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C04" w:rsidRDefault="00C25C04"/>
    <w:p w:rsidR="009C1B1D" w:rsidRDefault="00CB40CD" w:rsidP="002402F2">
      <w:pPr>
        <w:jc w:val="center"/>
      </w:pPr>
      <w:r>
        <w:rPr>
          <w:noProof/>
          <w:lang w:eastAsia="es-ES"/>
        </w:rPr>
        <w:drawing>
          <wp:inline distT="0" distB="0" distL="0" distR="0">
            <wp:extent cx="3959525" cy="3562780"/>
            <wp:effectExtent l="0" t="0" r="3175" b="0"/>
            <wp:docPr id="16" name="Imagen 16" descr="C:\Users\SONY\Pictures\Imagenes viacrucis 2014 primitivos flamencos\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Imagenes viacrucis 2014 primitivos flamencos\Sin títul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4763" cy="3567494"/>
                    </a:xfrm>
                    <a:prstGeom prst="rect">
                      <a:avLst/>
                    </a:prstGeom>
                    <a:noFill/>
                    <a:ln>
                      <a:noFill/>
                    </a:ln>
                  </pic:spPr>
                </pic:pic>
              </a:graphicData>
            </a:graphic>
          </wp:inline>
        </w:drawing>
      </w:r>
    </w:p>
    <w:p w:rsidR="00B110B9" w:rsidRDefault="00AB0DCB" w:rsidP="00BC4163">
      <w:pPr>
        <w:jc w:val="both"/>
        <w:rPr>
          <w:rFonts w:ascii="Arial" w:hAnsi="Arial" w:cs="Arial"/>
          <w:b/>
          <w:color w:val="943634" w:themeColor="accent2" w:themeShade="BF"/>
          <w:sz w:val="40"/>
          <w:szCs w:val="40"/>
        </w:rPr>
      </w:pPr>
      <w:r>
        <w:rPr>
          <w:rFonts w:ascii="Arial" w:hAnsi="Arial" w:cs="Arial"/>
          <w:b/>
          <w:color w:val="943634" w:themeColor="accent2" w:themeShade="BF"/>
          <w:sz w:val="40"/>
          <w:szCs w:val="40"/>
        </w:rPr>
        <w:t xml:space="preserve">                              </w:t>
      </w:r>
      <w:r w:rsidR="00DB6493">
        <w:rPr>
          <w:rFonts w:ascii="Arial" w:hAnsi="Arial" w:cs="Arial"/>
          <w:b/>
          <w:color w:val="943634" w:themeColor="accent2" w:themeShade="BF"/>
          <w:sz w:val="40"/>
          <w:szCs w:val="40"/>
        </w:rPr>
        <w:t xml:space="preserve"> </w:t>
      </w:r>
      <w:bookmarkStart w:id="0" w:name="_GoBack"/>
      <w:bookmarkEnd w:id="0"/>
    </w:p>
    <w:p w:rsidR="006B0CDB" w:rsidRPr="00B110B9" w:rsidRDefault="007D6B66" w:rsidP="00BC4163">
      <w:pPr>
        <w:jc w:val="both"/>
        <w:rPr>
          <w:rFonts w:ascii="Arial" w:hAnsi="Arial" w:cs="Arial"/>
          <w:b/>
          <w:color w:val="943634" w:themeColor="accent2" w:themeShade="BF"/>
        </w:rPr>
      </w:pPr>
      <w:r>
        <w:rPr>
          <w:rFonts w:ascii="Arial" w:hAnsi="Arial" w:cs="Arial"/>
          <w:b/>
          <w:color w:val="943634" w:themeColor="accent2" w:themeShade="BF"/>
          <w:sz w:val="40"/>
          <w:szCs w:val="40"/>
        </w:rPr>
        <w:t xml:space="preserve">           </w:t>
      </w:r>
      <w:r w:rsidR="00EA2DE7" w:rsidRPr="00B110B9">
        <w:rPr>
          <w:rFonts w:ascii="Arial" w:hAnsi="Arial" w:cs="Arial"/>
          <w:b/>
          <w:color w:val="943634" w:themeColor="accent2" w:themeShade="BF"/>
          <w:sz w:val="40"/>
          <w:szCs w:val="40"/>
        </w:rPr>
        <w:t>VIA CRUCIS FE + ARTE</w:t>
      </w:r>
      <w:r w:rsidR="00145C7F" w:rsidRPr="00B110B9">
        <w:rPr>
          <w:rFonts w:ascii="Arial" w:hAnsi="Arial" w:cs="Arial"/>
          <w:b/>
          <w:color w:val="943634" w:themeColor="accent2" w:themeShade="BF"/>
          <w:sz w:val="40"/>
          <w:szCs w:val="40"/>
        </w:rPr>
        <w:t xml:space="preserve"> 2014</w:t>
      </w:r>
    </w:p>
    <w:p w:rsidR="006B0CDB" w:rsidRPr="002402F2" w:rsidRDefault="009C1B1D" w:rsidP="00BC4163">
      <w:pPr>
        <w:jc w:val="both"/>
        <w:rPr>
          <w:rFonts w:ascii="Arial" w:hAnsi="Arial" w:cs="Arial"/>
          <w:sz w:val="28"/>
          <w:szCs w:val="28"/>
        </w:rPr>
      </w:pPr>
      <w:r w:rsidRPr="00B110B9">
        <w:rPr>
          <w:rFonts w:ascii="Arial" w:hAnsi="Arial" w:cs="Arial"/>
        </w:rPr>
        <w:t xml:space="preserve"> </w:t>
      </w:r>
      <w:r w:rsidRPr="00B110B9">
        <w:rPr>
          <w:rFonts w:ascii="Arial" w:hAnsi="Arial" w:cs="Arial"/>
          <w:sz w:val="28"/>
          <w:szCs w:val="28"/>
        </w:rPr>
        <w:t>AULA DE ARTE, FE Y CULTURA Y LA PINTURA FLAMENCA</w:t>
      </w:r>
    </w:p>
    <w:p w:rsidR="006B0CDB" w:rsidRPr="00B110B9" w:rsidRDefault="00F2260F" w:rsidP="00BC4163">
      <w:pPr>
        <w:jc w:val="both"/>
        <w:rPr>
          <w:rFonts w:ascii="Arial" w:hAnsi="Arial" w:cs="Arial"/>
          <w:sz w:val="24"/>
          <w:szCs w:val="24"/>
        </w:rPr>
      </w:pPr>
      <w:r>
        <w:rPr>
          <w:rFonts w:ascii="Arial" w:hAnsi="Arial" w:cs="Arial"/>
          <w:sz w:val="24"/>
          <w:szCs w:val="24"/>
        </w:rPr>
        <w:t>Siguiendo la “</w:t>
      </w:r>
      <w:proofErr w:type="spellStart"/>
      <w:r>
        <w:rPr>
          <w:rFonts w:ascii="Arial" w:hAnsi="Arial" w:cs="Arial"/>
          <w:sz w:val="24"/>
          <w:szCs w:val="24"/>
        </w:rPr>
        <w:t>Via</w:t>
      </w:r>
      <w:proofErr w:type="spellEnd"/>
      <w:r>
        <w:rPr>
          <w:rFonts w:ascii="Arial" w:hAnsi="Arial" w:cs="Arial"/>
          <w:sz w:val="24"/>
          <w:szCs w:val="24"/>
        </w:rPr>
        <w:t xml:space="preserve"> </w:t>
      </w:r>
      <w:proofErr w:type="spellStart"/>
      <w:r>
        <w:rPr>
          <w:rFonts w:ascii="Arial" w:hAnsi="Arial" w:cs="Arial"/>
          <w:sz w:val="24"/>
          <w:szCs w:val="24"/>
        </w:rPr>
        <w:t>Pulchritudinis</w:t>
      </w:r>
      <w:proofErr w:type="spellEnd"/>
      <w:r>
        <w:rPr>
          <w:rFonts w:ascii="Arial" w:hAnsi="Arial" w:cs="Arial"/>
          <w:sz w:val="24"/>
          <w:szCs w:val="24"/>
        </w:rPr>
        <w:t xml:space="preserve">” hemos preparado </w:t>
      </w:r>
      <w:r w:rsidR="006B0CDB" w:rsidRPr="00B110B9">
        <w:rPr>
          <w:rFonts w:ascii="Arial" w:hAnsi="Arial" w:cs="Arial"/>
          <w:sz w:val="24"/>
          <w:szCs w:val="24"/>
        </w:rPr>
        <w:t>un</w:t>
      </w:r>
      <w:r w:rsidR="00AB5A77" w:rsidRPr="00B110B9">
        <w:rPr>
          <w:rFonts w:ascii="Arial" w:hAnsi="Arial" w:cs="Arial"/>
          <w:sz w:val="24"/>
          <w:szCs w:val="24"/>
        </w:rPr>
        <w:t xml:space="preserve"> nuevo</w:t>
      </w:r>
      <w:r w:rsidR="006B0CDB" w:rsidRPr="00B110B9">
        <w:rPr>
          <w:rFonts w:ascii="Arial" w:hAnsi="Arial" w:cs="Arial"/>
          <w:sz w:val="24"/>
          <w:szCs w:val="24"/>
        </w:rPr>
        <w:t xml:space="preserve"> itinerario visual para celebrar la Pascua del Señor. Nos adentraremos, con espíritu contemplativo, en el drama que llevó Jesús a la muerte para nuestra salvación. Cada uno abrazará su cruz, y la llevará como Jesús hasta el Monte Gólgota.</w:t>
      </w:r>
    </w:p>
    <w:p w:rsidR="006B0CDB" w:rsidRPr="00B110B9" w:rsidRDefault="006B0CDB" w:rsidP="00B110B9">
      <w:pPr>
        <w:ind w:firstLine="708"/>
        <w:jc w:val="both"/>
        <w:rPr>
          <w:rFonts w:ascii="Arial" w:hAnsi="Arial" w:cs="Arial"/>
          <w:sz w:val="24"/>
          <w:szCs w:val="24"/>
        </w:rPr>
      </w:pPr>
      <w:r w:rsidRPr="00B110B9">
        <w:rPr>
          <w:rFonts w:ascii="Arial" w:hAnsi="Arial" w:cs="Arial"/>
          <w:sz w:val="24"/>
          <w:szCs w:val="24"/>
        </w:rPr>
        <w:t>El mensaje de Cuaresma del Santo Padre Francisco:</w:t>
      </w:r>
      <w:r w:rsidR="00627D08" w:rsidRPr="00B110B9">
        <w:rPr>
          <w:rFonts w:ascii="Arial" w:hAnsi="Arial" w:cs="Arial"/>
          <w:sz w:val="24"/>
          <w:szCs w:val="24"/>
        </w:rPr>
        <w:t xml:space="preserve"> “</w:t>
      </w:r>
      <w:r w:rsidRPr="00B110B9">
        <w:rPr>
          <w:rFonts w:ascii="Arial" w:hAnsi="Arial" w:cs="Arial"/>
          <w:sz w:val="24"/>
          <w:szCs w:val="24"/>
        </w:rPr>
        <w:t>Se hizo pobre para enriquecernos con su pobreza</w:t>
      </w:r>
      <w:r w:rsidR="00627D08" w:rsidRPr="00B110B9">
        <w:rPr>
          <w:rFonts w:ascii="Arial" w:hAnsi="Arial" w:cs="Arial"/>
          <w:sz w:val="24"/>
          <w:szCs w:val="24"/>
        </w:rPr>
        <w:t>”</w:t>
      </w:r>
      <w:r w:rsidR="00853067">
        <w:rPr>
          <w:rFonts w:ascii="Arial" w:hAnsi="Arial" w:cs="Arial"/>
          <w:sz w:val="24"/>
          <w:szCs w:val="24"/>
        </w:rPr>
        <w:t xml:space="preserve"> </w:t>
      </w:r>
      <w:proofErr w:type="gramStart"/>
      <w:r w:rsidR="00627D08" w:rsidRPr="00B110B9">
        <w:rPr>
          <w:rFonts w:ascii="Arial" w:hAnsi="Arial" w:cs="Arial"/>
          <w:sz w:val="24"/>
          <w:szCs w:val="24"/>
        </w:rPr>
        <w:t>( 2Cor</w:t>
      </w:r>
      <w:proofErr w:type="gramEnd"/>
      <w:r w:rsidR="00627D08" w:rsidRPr="00B110B9">
        <w:rPr>
          <w:rFonts w:ascii="Arial" w:hAnsi="Arial" w:cs="Arial"/>
          <w:sz w:val="24"/>
          <w:szCs w:val="24"/>
        </w:rPr>
        <w:t xml:space="preserve"> 8,9) nos recuerda que Jesús cargó con nuestras debilidades y nuestros pecados, comunicándonos la misericordia infinita de Dios.</w:t>
      </w:r>
    </w:p>
    <w:p w:rsidR="00CE4CB5" w:rsidRPr="002D5227" w:rsidRDefault="00627D08" w:rsidP="002D5227">
      <w:pPr>
        <w:ind w:firstLine="708"/>
        <w:jc w:val="both"/>
        <w:rPr>
          <w:rFonts w:ascii="Arial" w:hAnsi="Arial" w:cs="Arial"/>
          <w:sz w:val="24"/>
          <w:szCs w:val="24"/>
        </w:rPr>
      </w:pPr>
      <w:r w:rsidRPr="00B110B9">
        <w:rPr>
          <w:rFonts w:ascii="Arial" w:hAnsi="Arial" w:cs="Arial"/>
          <w:sz w:val="24"/>
          <w:szCs w:val="24"/>
        </w:rPr>
        <w:t xml:space="preserve">Disfrutaremos de la pintura flamenca, que extendió su influencia desde los Países Bajos a todas las cortes europeas. Gante, Amberes, Brujas, </w:t>
      </w:r>
      <w:proofErr w:type="spellStart"/>
      <w:r w:rsidRPr="00B110B9">
        <w:rPr>
          <w:rFonts w:ascii="Arial" w:hAnsi="Arial" w:cs="Arial"/>
          <w:sz w:val="24"/>
          <w:szCs w:val="24"/>
        </w:rPr>
        <w:t>Amsterdam</w:t>
      </w:r>
      <w:proofErr w:type="spellEnd"/>
      <w:r w:rsidRPr="00B110B9">
        <w:rPr>
          <w:rFonts w:ascii="Arial" w:hAnsi="Arial" w:cs="Arial"/>
          <w:sz w:val="24"/>
          <w:szCs w:val="24"/>
        </w:rPr>
        <w:t xml:space="preserve">, </w:t>
      </w:r>
      <w:proofErr w:type="spellStart"/>
      <w:r w:rsidRPr="00B110B9">
        <w:rPr>
          <w:rFonts w:ascii="Arial" w:hAnsi="Arial" w:cs="Arial"/>
          <w:sz w:val="24"/>
          <w:szCs w:val="24"/>
        </w:rPr>
        <w:t>Delft</w:t>
      </w:r>
      <w:proofErr w:type="spellEnd"/>
      <w:r w:rsidRPr="00B110B9">
        <w:rPr>
          <w:rFonts w:ascii="Arial" w:hAnsi="Arial" w:cs="Arial"/>
          <w:sz w:val="24"/>
          <w:szCs w:val="24"/>
        </w:rPr>
        <w:t>, Leiden</w:t>
      </w:r>
      <w:r w:rsidR="00BC4163" w:rsidRPr="00B110B9">
        <w:rPr>
          <w:rFonts w:ascii="Arial" w:hAnsi="Arial" w:cs="Arial"/>
          <w:sz w:val="24"/>
          <w:szCs w:val="24"/>
        </w:rPr>
        <w:t>,</w:t>
      </w:r>
      <w:r w:rsidR="0028373B" w:rsidRPr="00B110B9">
        <w:rPr>
          <w:rFonts w:ascii="Arial" w:hAnsi="Arial" w:cs="Arial"/>
          <w:sz w:val="24"/>
          <w:szCs w:val="24"/>
        </w:rPr>
        <w:t xml:space="preserve"> </w:t>
      </w:r>
      <w:r w:rsidR="00BC4163" w:rsidRPr="00B110B9">
        <w:rPr>
          <w:rFonts w:ascii="Arial" w:hAnsi="Arial" w:cs="Arial"/>
          <w:sz w:val="24"/>
          <w:szCs w:val="24"/>
        </w:rPr>
        <w:t>Lovaina,</w:t>
      </w:r>
      <w:r w:rsidRPr="00B110B9">
        <w:rPr>
          <w:rFonts w:ascii="Arial" w:hAnsi="Arial" w:cs="Arial"/>
          <w:sz w:val="24"/>
          <w:szCs w:val="24"/>
        </w:rPr>
        <w:t xml:space="preserve"> fueron la cuna de los maestros flamencos</w:t>
      </w:r>
      <w:r w:rsidR="00BC4163" w:rsidRPr="00B110B9">
        <w:rPr>
          <w:rFonts w:ascii="Arial" w:hAnsi="Arial" w:cs="Arial"/>
          <w:sz w:val="24"/>
          <w:szCs w:val="24"/>
        </w:rPr>
        <w:t xml:space="preserve"> del S.XV siendo sus máximos representantes: Van der </w:t>
      </w:r>
      <w:proofErr w:type="spellStart"/>
      <w:r w:rsidR="00BC4163" w:rsidRPr="00B110B9">
        <w:rPr>
          <w:rFonts w:ascii="Arial" w:hAnsi="Arial" w:cs="Arial"/>
          <w:sz w:val="24"/>
          <w:szCs w:val="24"/>
        </w:rPr>
        <w:t>Weyden</w:t>
      </w:r>
      <w:proofErr w:type="spellEnd"/>
      <w:r w:rsidR="00BC4163" w:rsidRPr="00B110B9">
        <w:rPr>
          <w:rFonts w:ascii="Arial" w:hAnsi="Arial" w:cs="Arial"/>
          <w:sz w:val="24"/>
          <w:szCs w:val="24"/>
        </w:rPr>
        <w:t xml:space="preserve">, </w:t>
      </w:r>
      <w:proofErr w:type="spellStart"/>
      <w:r w:rsidR="00BC4163" w:rsidRPr="00B110B9">
        <w:rPr>
          <w:rFonts w:ascii="Arial" w:hAnsi="Arial" w:cs="Arial"/>
          <w:sz w:val="24"/>
          <w:szCs w:val="24"/>
        </w:rPr>
        <w:t>Jan</w:t>
      </w:r>
      <w:proofErr w:type="spellEnd"/>
      <w:r w:rsidR="00BC4163" w:rsidRPr="00B110B9">
        <w:rPr>
          <w:rFonts w:ascii="Arial" w:hAnsi="Arial" w:cs="Arial"/>
          <w:sz w:val="24"/>
          <w:szCs w:val="24"/>
        </w:rPr>
        <w:t xml:space="preserve"> van </w:t>
      </w:r>
      <w:proofErr w:type="spellStart"/>
      <w:r w:rsidR="00BC4163" w:rsidRPr="00B110B9">
        <w:rPr>
          <w:rFonts w:ascii="Arial" w:hAnsi="Arial" w:cs="Arial"/>
          <w:sz w:val="24"/>
          <w:szCs w:val="24"/>
        </w:rPr>
        <w:t>Eyck</w:t>
      </w:r>
      <w:proofErr w:type="spellEnd"/>
      <w:r w:rsidR="00BC4163" w:rsidRPr="00B110B9">
        <w:rPr>
          <w:rFonts w:ascii="Arial" w:hAnsi="Arial" w:cs="Arial"/>
          <w:sz w:val="24"/>
          <w:szCs w:val="24"/>
        </w:rPr>
        <w:t xml:space="preserve">,  </w:t>
      </w:r>
      <w:proofErr w:type="spellStart"/>
      <w:r w:rsidR="00BC4163" w:rsidRPr="00B110B9">
        <w:rPr>
          <w:rFonts w:ascii="Arial" w:hAnsi="Arial" w:cs="Arial"/>
          <w:sz w:val="24"/>
          <w:szCs w:val="24"/>
        </w:rPr>
        <w:t>Joos</w:t>
      </w:r>
      <w:proofErr w:type="spellEnd"/>
      <w:r w:rsidR="00BC4163" w:rsidRPr="00B110B9">
        <w:rPr>
          <w:rFonts w:ascii="Arial" w:hAnsi="Arial" w:cs="Arial"/>
          <w:sz w:val="24"/>
          <w:szCs w:val="24"/>
        </w:rPr>
        <w:t xml:space="preserve"> van </w:t>
      </w:r>
      <w:proofErr w:type="spellStart"/>
      <w:r w:rsidR="00BC4163" w:rsidRPr="00B110B9">
        <w:rPr>
          <w:rFonts w:ascii="Arial" w:hAnsi="Arial" w:cs="Arial"/>
          <w:sz w:val="24"/>
          <w:szCs w:val="24"/>
        </w:rPr>
        <w:t>Cleve</w:t>
      </w:r>
      <w:proofErr w:type="spellEnd"/>
      <w:r w:rsidR="00BC4163" w:rsidRPr="00B110B9">
        <w:rPr>
          <w:rFonts w:ascii="Arial" w:hAnsi="Arial" w:cs="Arial"/>
          <w:sz w:val="24"/>
          <w:szCs w:val="24"/>
        </w:rPr>
        <w:t xml:space="preserve">, Gerard David, Quentin </w:t>
      </w:r>
      <w:proofErr w:type="spellStart"/>
      <w:r w:rsidR="00BC4163" w:rsidRPr="00B110B9">
        <w:rPr>
          <w:rFonts w:ascii="Arial" w:hAnsi="Arial" w:cs="Arial"/>
          <w:sz w:val="24"/>
          <w:szCs w:val="24"/>
        </w:rPr>
        <w:t>Massys</w:t>
      </w:r>
      <w:proofErr w:type="spellEnd"/>
      <w:r w:rsidR="00BC4163" w:rsidRPr="00B110B9">
        <w:rPr>
          <w:rFonts w:ascii="Arial" w:hAnsi="Arial" w:cs="Arial"/>
          <w:sz w:val="24"/>
          <w:szCs w:val="24"/>
        </w:rPr>
        <w:t>…</w:t>
      </w:r>
      <w:r w:rsidR="008A13C2">
        <w:rPr>
          <w:rFonts w:ascii="Arial" w:hAnsi="Arial" w:cs="Arial"/>
          <w:sz w:val="24"/>
          <w:szCs w:val="24"/>
        </w:rPr>
        <w:t>Acompañaremos del canto gregoriano, nacido al calor de la oración contemplativa de los monjes.</w:t>
      </w:r>
    </w:p>
    <w:p w:rsidR="00CE4CB5" w:rsidRDefault="00CE4CB5" w:rsidP="00FB5AD7">
      <w:pPr>
        <w:jc w:val="center"/>
        <w:rPr>
          <w:sz w:val="28"/>
          <w:szCs w:val="28"/>
        </w:rPr>
      </w:pPr>
      <w:r>
        <w:rPr>
          <w:noProof/>
          <w:sz w:val="28"/>
          <w:szCs w:val="28"/>
          <w:lang w:eastAsia="es-ES"/>
        </w:rPr>
        <w:lastRenderedPageBreak/>
        <w:drawing>
          <wp:inline distT="0" distB="0" distL="0" distR="0">
            <wp:extent cx="4097547" cy="2967925"/>
            <wp:effectExtent l="0" t="0" r="0" b="4445"/>
            <wp:docPr id="3" name="Imagen 3" descr="C:\Users\SONY\Pictures\Imagenes viacrucis 2014 primitivos flamencos\800px-Joos_van_Cleve_-_Der_heilige_Hieronymus_im_Gehä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Imagenes viacrucis 2014 primitivos flamencos\800px-Joos_van_Cleve_-_Der_heilige_Hieronymus_im_Gehä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8050" cy="2968289"/>
                    </a:xfrm>
                    <a:prstGeom prst="rect">
                      <a:avLst/>
                    </a:prstGeom>
                    <a:noFill/>
                    <a:ln>
                      <a:noFill/>
                    </a:ln>
                  </pic:spPr>
                </pic:pic>
              </a:graphicData>
            </a:graphic>
          </wp:inline>
        </w:drawing>
      </w:r>
    </w:p>
    <w:p w:rsidR="003A0192" w:rsidRPr="00B110B9" w:rsidRDefault="003A0192" w:rsidP="00B110B9">
      <w:pPr>
        <w:spacing w:after="0"/>
        <w:jc w:val="center"/>
        <w:rPr>
          <w:rFonts w:ascii="Times New Roman" w:hAnsi="Times New Roman" w:cs="Times New Roman"/>
          <w:b/>
          <w:color w:val="943634" w:themeColor="accent2" w:themeShade="BF"/>
          <w:sz w:val="28"/>
          <w:szCs w:val="28"/>
        </w:rPr>
      </w:pPr>
      <w:proofErr w:type="spellStart"/>
      <w:r w:rsidRPr="00B110B9">
        <w:rPr>
          <w:rFonts w:ascii="Arial" w:hAnsi="Arial" w:cs="Arial"/>
          <w:b/>
          <w:color w:val="943634" w:themeColor="accent2" w:themeShade="BF"/>
          <w:sz w:val="16"/>
          <w:szCs w:val="16"/>
        </w:rPr>
        <w:t>Joos</w:t>
      </w:r>
      <w:proofErr w:type="spellEnd"/>
      <w:r w:rsidRPr="00B110B9">
        <w:rPr>
          <w:rFonts w:ascii="Arial" w:hAnsi="Arial" w:cs="Arial"/>
          <w:b/>
          <w:color w:val="943634" w:themeColor="accent2" w:themeShade="BF"/>
          <w:sz w:val="16"/>
          <w:szCs w:val="16"/>
        </w:rPr>
        <w:t xml:space="preserve"> Van </w:t>
      </w:r>
      <w:proofErr w:type="spellStart"/>
      <w:r w:rsidRPr="00B110B9">
        <w:rPr>
          <w:rFonts w:ascii="Arial" w:hAnsi="Arial" w:cs="Arial"/>
          <w:b/>
          <w:color w:val="943634" w:themeColor="accent2" w:themeShade="BF"/>
          <w:sz w:val="16"/>
          <w:szCs w:val="16"/>
        </w:rPr>
        <w:t>Cleve</w:t>
      </w:r>
      <w:proofErr w:type="spellEnd"/>
      <w:r w:rsidRPr="00B110B9">
        <w:rPr>
          <w:rFonts w:ascii="Arial" w:hAnsi="Arial" w:cs="Arial"/>
          <w:b/>
          <w:color w:val="943634" w:themeColor="accent2" w:themeShade="BF"/>
          <w:sz w:val="16"/>
          <w:szCs w:val="16"/>
        </w:rPr>
        <w:t xml:space="preserve">. San Jerónimo en meditación.1520. Museo </w:t>
      </w:r>
      <w:r w:rsidR="00B110B9">
        <w:rPr>
          <w:rFonts w:ascii="Arial" w:hAnsi="Arial" w:cs="Arial"/>
          <w:b/>
          <w:color w:val="943634" w:themeColor="accent2" w:themeShade="BF"/>
          <w:sz w:val="16"/>
          <w:szCs w:val="16"/>
        </w:rPr>
        <w:t xml:space="preserve">de </w:t>
      </w:r>
      <w:r w:rsidRPr="00B110B9">
        <w:rPr>
          <w:rFonts w:ascii="Arial" w:hAnsi="Arial" w:cs="Arial"/>
          <w:b/>
          <w:color w:val="943634" w:themeColor="accent2" w:themeShade="BF"/>
          <w:sz w:val="16"/>
          <w:szCs w:val="16"/>
        </w:rPr>
        <w:t>Düsseldorf</w:t>
      </w:r>
      <w:r w:rsidRPr="00B110B9">
        <w:rPr>
          <w:rFonts w:ascii="Times New Roman" w:hAnsi="Times New Roman" w:cs="Times New Roman"/>
          <w:b/>
          <w:color w:val="943634" w:themeColor="accent2" w:themeShade="BF"/>
          <w:sz w:val="28"/>
          <w:szCs w:val="28"/>
        </w:rPr>
        <w:t>.</w:t>
      </w:r>
    </w:p>
    <w:p w:rsidR="00B110B9" w:rsidRPr="009A00DC" w:rsidRDefault="00B110B9" w:rsidP="00B110B9">
      <w:pPr>
        <w:spacing w:after="0"/>
        <w:jc w:val="center"/>
        <w:rPr>
          <w:rFonts w:ascii="Times New Roman" w:hAnsi="Times New Roman" w:cs="Times New Roman"/>
          <w:color w:val="C00000"/>
          <w:sz w:val="28"/>
          <w:szCs w:val="28"/>
        </w:rPr>
      </w:pPr>
    </w:p>
    <w:p w:rsidR="00EE79FE" w:rsidRDefault="00EE79FE" w:rsidP="00B110B9">
      <w:pPr>
        <w:ind w:firstLine="708"/>
        <w:jc w:val="both"/>
        <w:rPr>
          <w:rFonts w:ascii="Arial" w:hAnsi="Arial" w:cs="Arial"/>
          <w:sz w:val="24"/>
          <w:szCs w:val="24"/>
        </w:rPr>
      </w:pPr>
    </w:p>
    <w:p w:rsidR="003A0192" w:rsidRPr="00B110B9" w:rsidRDefault="003A0192" w:rsidP="00B110B9">
      <w:pPr>
        <w:ind w:firstLine="708"/>
        <w:jc w:val="both"/>
        <w:rPr>
          <w:rFonts w:ascii="Arial" w:hAnsi="Arial" w:cs="Arial"/>
          <w:sz w:val="24"/>
          <w:szCs w:val="24"/>
        </w:rPr>
      </w:pPr>
      <w:r w:rsidRPr="00B110B9">
        <w:rPr>
          <w:rFonts w:ascii="Arial" w:hAnsi="Arial" w:cs="Arial"/>
          <w:sz w:val="24"/>
          <w:szCs w:val="24"/>
        </w:rPr>
        <w:t>Este año el Papa Francisco nos ofrece una visión integral sobre la pobreza en su mensaje de Cuaresma</w:t>
      </w:r>
      <w:r w:rsidR="00FB5AD7" w:rsidRPr="00B110B9">
        <w:rPr>
          <w:rFonts w:ascii="Arial" w:hAnsi="Arial" w:cs="Arial"/>
          <w:sz w:val="24"/>
          <w:szCs w:val="24"/>
        </w:rPr>
        <w:t>. Dejemos que el sentido de la cruz nos interpele, que nuestros ojos se carg</w:t>
      </w:r>
      <w:r w:rsidR="00CD5784" w:rsidRPr="00B110B9">
        <w:rPr>
          <w:rFonts w:ascii="Arial" w:hAnsi="Arial" w:cs="Arial"/>
          <w:sz w:val="24"/>
          <w:szCs w:val="24"/>
        </w:rPr>
        <w:t>uen de contemplación al mirarla.</w:t>
      </w:r>
      <w:r w:rsidR="00EA1244" w:rsidRPr="00B110B9">
        <w:rPr>
          <w:rFonts w:ascii="Arial" w:hAnsi="Arial" w:cs="Arial"/>
          <w:sz w:val="24"/>
          <w:szCs w:val="24"/>
        </w:rPr>
        <w:t xml:space="preserve"> </w:t>
      </w:r>
      <w:r w:rsidR="00CD5784" w:rsidRPr="00B110B9">
        <w:rPr>
          <w:rFonts w:ascii="Arial" w:hAnsi="Arial" w:cs="Arial"/>
          <w:sz w:val="24"/>
          <w:szCs w:val="24"/>
        </w:rPr>
        <w:t>A</w:t>
      </w:r>
      <w:r w:rsidR="00FB5AD7" w:rsidRPr="00B110B9">
        <w:rPr>
          <w:rFonts w:ascii="Arial" w:hAnsi="Arial" w:cs="Arial"/>
          <w:sz w:val="24"/>
          <w:szCs w:val="24"/>
        </w:rPr>
        <w:t>hí está la sabiduría, la clave de la interpretación de la vida y la esperanza.</w:t>
      </w:r>
    </w:p>
    <w:p w:rsidR="00FE6A3C" w:rsidRPr="00B110B9" w:rsidRDefault="00CD5784" w:rsidP="00EA1244">
      <w:pPr>
        <w:jc w:val="both"/>
        <w:rPr>
          <w:rFonts w:ascii="Arial" w:hAnsi="Arial" w:cs="Arial"/>
          <w:sz w:val="24"/>
          <w:szCs w:val="24"/>
        </w:rPr>
      </w:pPr>
      <w:r w:rsidRPr="00B110B9">
        <w:rPr>
          <w:rFonts w:ascii="Arial" w:hAnsi="Arial" w:cs="Arial"/>
          <w:sz w:val="24"/>
          <w:szCs w:val="24"/>
        </w:rPr>
        <w:t xml:space="preserve"> </w:t>
      </w:r>
      <w:r w:rsidR="00B110B9" w:rsidRPr="00B110B9">
        <w:rPr>
          <w:rFonts w:ascii="Arial" w:hAnsi="Arial" w:cs="Arial"/>
          <w:sz w:val="24"/>
          <w:szCs w:val="24"/>
        </w:rPr>
        <w:tab/>
      </w:r>
      <w:r w:rsidRPr="00B110B9">
        <w:rPr>
          <w:rFonts w:ascii="Arial" w:hAnsi="Arial" w:cs="Arial"/>
          <w:sz w:val="24"/>
          <w:szCs w:val="24"/>
        </w:rPr>
        <w:t>San Jerónimo</w:t>
      </w:r>
      <w:r w:rsidR="00B110B9">
        <w:rPr>
          <w:rFonts w:ascii="Arial" w:hAnsi="Arial" w:cs="Arial"/>
          <w:sz w:val="24"/>
          <w:szCs w:val="24"/>
        </w:rPr>
        <w:t xml:space="preserve"> </w:t>
      </w:r>
      <w:r w:rsidR="00325D3C" w:rsidRPr="00B110B9">
        <w:rPr>
          <w:rFonts w:ascii="Arial" w:hAnsi="Arial" w:cs="Arial"/>
          <w:sz w:val="24"/>
          <w:szCs w:val="24"/>
        </w:rPr>
        <w:t>(347-420)</w:t>
      </w:r>
      <w:r w:rsidRPr="00B110B9">
        <w:rPr>
          <w:rFonts w:ascii="Arial" w:hAnsi="Arial" w:cs="Arial"/>
          <w:sz w:val="24"/>
          <w:szCs w:val="24"/>
        </w:rPr>
        <w:t xml:space="preserve">, en sus meditaciones y epístolas encarnó la filosofía del menosprecio y de la renuncia a cualquier posesión terrenal. La soledad y el alejamiento de las vanidades mundanas, incluía la penitencia y la mortificación. </w:t>
      </w:r>
      <w:proofErr w:type="spellStart"/>
      <w:r w:rsidRPr="00B110B9">
        <w:rPr>
          <w:rFonts w:ascii="Arial" w:hAnsi="Arial" w:cs="Arial"/>
          <w:sz w:val="24"/>
          <w:szCs w:val="24"/>
        </w:rPr>
        <w:t>Joos</w:t>
      </w:r>
      <w:proofErr w:type="spellEnd"/>
      <w:r w:rsidRPr="00B110B9">
        <w:rPr>
          <w:rFonts w:ascii="Arial" w:hAnsi="Arial" w:cs="Arial"/>
          <w:sz w:val="24"/>
          <w:szCs w:val="24"/>
        </w:rPr>
        <w:t xml:space="preserve"> Van </w:t>
      </w:r>
      <w:proofErr w:type="spellStart"/>
      <w:r w:rsidRPr="00B110B9">
        <w:rPr>
          <w:rFonts w:ascii="Arial" w:hAnsi="Arial" w:cs="Arial"/>
          <w:sz w:val="24"/>
          <w:szCs w:val="24"/>
        </w:rPr>
        <w:t>Cleve</w:t>
      </w:r>
      <w:proofErr w:type="spellEnd"/>
      <w:r w:rsidRPr="00B110B9">
        <w:rPr>
          <w:rFonts w:ascii="Arial" w:hAnsi="Arial" w:cs="Arial"/>
          <w:sz w:val="24"/>
          <w:szCs w:val="24"/>
        </w:rPr>
        <w:t xml:space="preserve">, pintor flamenco, recrea el universo efímero con el crucifijo, el reloj, la vela apagada y la fuerte </w:t>
      </w:r>
      <w:proofErr w:type="spellStart"/>
      <w:r w:rsidRPr="00B110B9">
        <w:rPr>
          <w:rFonts w:ascii="Arial" w:hAnsi="Arial" w:cs="Arial"/>
          <w:sz w:val="24"/>
          <w:szCs w:val="24"/>
        </w:rPr>
        <w:t>gestualización</w:t>
      </w:r>
      <w:proofErr w:type="spellEnd"/>
      <w:r w:rsidRPr="00B110B9">
        <w:rPr>
          <w:rFonts w:ascii="Arial" w:hAnsi="Arial" w:cs="Arial"/>
          <w:sz w:val="24"/>
          <w:szCs w:val="24"/>
        </w:rPr>
        <w:t xml:space="preserve"> sobre la calavera, sím</w:t>
      </w:r>
      <w:r w:rsidR="00C15896" w:rsidRPr="00B110B9">
        <w:rPr>
          <w:rFonts w:ascii="Arial" w:hAnsi="Arial" w:cs="Arial"/>
          <w:sz w:val="24"/>
          <w:szCs w:val="24"/>
        </w:rPr>
        <w:t>bolo de la caducidad de la vida, objeto de meditación filosófica y compañera obligada de eremitas. Vida solitaria y contemplativa, rodeado de un ambiente paisajístico agradable, que contribuya al silencio.</w:t>
      </w:r>
      <w:r w:rsidR="00EA1244" w:rsidRPr="00B110B9">
        <w:rPr>
          <w:rFonts w:ascii="Arial" w:hAnsi="Arial" w:cs="Arial"/>
          <w:sz w:val="24"/>
          <w:szCs w:val="24"/>
        </w:rPr>
        <w:t xml:space="preserve"> </w:t>
      </w:r>
      <w:r w:rsidR="00FE6A3C" w:rsidRPr="00B110B9">
        <w:rPr>
          <w:rFonts w:ascii="Arial" w:hAnsi="Arial" w:cs="Arial"/>
          <w:sz w:val="24"/>
          <w:szCs w:val="24"/>
        </w:rPr>
        <w:t>Al igual que la vejez y la decadencia física, elementos claves del acatamiento de la muerte.</w:t>
      </w:r>
      <w:r w:rsidR="00EA1244" w:rsidRPr="00B110B9">
        <w:rPr>
          <w:rFonts w:ascii="Arial" w:hAnsi="Arial" w:cs="Arial"/>
          <w:sz w:val="24"/>
          <w:szCs w:val="24"/>
        </w:rPr>
        <w:t xml:space="preserve"> </w:t>
      </w:r>
      <w:r w:rsidR="00FE6A3C" w:rsidRPr="00B110B9">
        <w:rPr>
          <w:rFonts w:ascii="Arial" w:hAnsi="Arial" w:cs="Arial"/>
          <w:sz w:val="24"/>
          <w:szCs w:val="24"/>
        </w:rPr>
        <w:t>Aparece rodeado de útiles de trabajo en su faceta de traductor de l</w:t>
      </w:r>
      <w:r w:rsidR="00C15896" w:rsidRPr="00B110B9">
        <w:rPr>
          <w:rFonts w:ascii="Arial" w:hAnsi="Arial" w:cs="Arial"/>
          <w:sz w:val="24"/>
          <w:szCs w:val="24"/>
        </w:rPr>
        <w:t xml:space="preserve">a </w:t>
      </w:r>
      <w:r w:rsidR="00C15896" w:rsidRPr="00B110B9">
        <w:rPr>
          <w:rFonts w:ascii="Arial" w:hAnsi="Arial" w:cs="Arial"/>
          <w:i/>
          <w:sz w:val="24"/>
          <w:szCs w:val="24"/>
        </w:rPr>
        <w:t>Biblia</w:t>
      </w:r>
      <w:r w:rsidR="00C15896" w:rsidRPr="00B110B9">
        <w:rPr>
          <w:rFonts w:ascii="Arial" w:hAnsi="Arial" w:cs="Arial"/>
          <w:sz w:val="24"/>
          <w:szCs w:val="24"/>
        </w:rPr>
        <w:t xml:space="preserve"> y autor de la Vulgata. Doctor de la Iglesia, asceta y humanista, fue defensor de la ortodoxia frente a las herejías.</w:t>
      </w:r>
      <w:r w:rsidR="00044E69" w:rsidRPr="00B110B9">
        <w:rPr>
          <w:rFonts w:ascii="Arial" w:hAnsi="Arial" w:cs="Arial"/>
          <w:sz w:val="24"/>
          <w:szCs w:val="24"/>
        </w:rPr>
        <w:t xml:space="preserve"> </w:t>
      </w:r>
      <w:r w:rsidR="00C15896" w:rsidRPr="00B110B9">
        <w:rPr>
          <w:rFonts w:ascii="Arial" w:hAnsi="Arial" w:cs="Arial"/>
          <w:sz w:val="24"/>
          <w:szCs w:val="24"/>
        </w:rPr>
        <w:t>Sus textos fueron utilizados por los padres conciliares en Trento para poner fin a las controversias ante las profundas diferencias religiosas entre el norte y sur de Europa en el S.</w:t>
      </w:r>
      <w:r w:rsidR="00B110B9" w:rsidRPr="00B110B9">
        <w:rPr>
          <w:rFonts w:ascii="Arial" w:hAnsi="Arial" w:cs="Arial"/>
          <w:sz w:val="24"/>
          <w:szCs w:val="24"/>
        </w:rPr>
        <w:t xml:space="preserve"> </w:t>
      </w:r>
      <w:r w:rsidR="00C15896" w:rsidRPr="00B110B9">
        <w:rPr>
          <w:rFonts w:ascii="Arial" w:hAnsi="Arial" w:cs="Arial"/>
          <w:sz w:val="24"/>
          <w:szCs w:val="24"/>
        </w:rPr>
        <w:t>XVI.</w:t>
      </w:r>
    </w:p>
    <w:p w:rsidR="00CD5784" w:rsidRDefault="00FE6A3C" w:rsidP="00B110B9">
      <w:pPr>
        <w:ind w:firstLine="708"/>
        <w:jc w:val="both"/>
        <w:rPr>
          <w:rFonts w:ascii="Arial" w:hAnsi="Arial" w:cs="Arial"/>
          <w:sz w:val="24"/>
          <w:szCs w:val="24"/>
        </w:rPr>
      </w:pPr>
      <w:r w:rsidRPr="00B110B9">
        <w:rPr>
          <w:rFonts w:ascii="Arial" w:hAnsi="Arial" w:cs="Arial"/>
          <w:sz w:val="24"/>
          <w:szCs w:val="24"/>
        </w:rPr>
        <w:t>”Dejemos que la cruz nos mueva a las periferias de la existencia, hacia nuestros hermanos alejados,</w:t>
      </w:r>
      <w:r w:rsidR="00EA1244" w:rsidRPr="00B110B9">
        <w:rPr>
          <w:rFonts w:ascii="Arial" w:hAnsi="Arial" w:cs="Arial"/>
          <w:sz w:val="24"/>
          <w:szCs w:val="24"/>
        </w:rPr>
        <w:t xml:space="preserve"> </w:t>
      </w:r>
      <w:r w:rsidRPr="00B110B9">
        <w:rPr>
          <w:rFonts w:ascii="Arial" w:hAnsi="Arial" w:cs="Arial"/>
          <w:sz w:val="24"/>
          <w:szCs w:val="24"/>
        </w:rPr>
        <w:t>olvidados, necesitados de consuelo y ayuda”.</w:t>
      </w:r>
      <w:r w:rsidR="009A00DC" w:rsidRPr="00B110B9">
        <w:rPr>
          <w:rFonts w:ascii="Arial" w:hAnsi="Arial" w:cs="Arial"/>
          <w:sz w:val="24"/>
          <w:szCs w:val="24"/>
        </w:rPr>
        <w:t xml:space="preserve"> </w:t>
      </w:r>
      <w:r w:rsidRPr="00B110B9">
        <w:rPr>
          <w:rFonts w:ascii="Arial" w:hAnsi="Arial" w:cs="Arial"/>
          <w:sz w:val="24"/>
          <w:szCs w:val="24"/>
        </w:rPr>
        <w:t>Nos dice el Papa Francisco.</w:t>
      </w:r>
    </w:p>
    <w:p w:rsidR="00B110B9" w:rsidRPr="00B110B9" w:rsidRDefault="00B110B9" w:rsidP="00EA1244">
      <w:pPr>
        <w:jc w:val="both"/>
        <w:rPr>
          <w:rFonts w:ascii="Arial" w:hAnsi="Arial" w:cs="Arial"/>
          <w:sz w:val="24"/>
          <w:szCs w:val="24"/>
        </w:rPr>
      </w:pPr>
    </w:p>
    <w:p w:rsidR="00CE4CB5" w:rsidRPr="00B110B9" w:rsidRDefault="00FE6A3C" w:rsidP="00B110B9">
      <w:pPr>
        <w:jc w:val="center"/>
        <w:rPr>
          <w:b/>
          <w:color w:val="943634" w:themeColor="accent2" w:themeShade="BF"/>
          <w:sz w:val="28"/>
          <w:szCs w:val="28"/>
        </w:rPr>
      </w:pPr>
      <w:r w:rsidRPr="00B110B9">
        <w:rPr>
          <w:b/>
          <w:color w:val="943634" w:themeColor="accent2" w:themeShade="BF"/>
          <w:sz w:val="28"/>
          <w:szCs w:val="28"/>
        </w:rPr>
        <w:t>PRIMERA ESTACI</w:t>
      </w:r>
      <w:r w:rsidR="00B110B9" w:rsidRPr="00B110B9">
        <w:rPr>
          <w:b/>
          <w:color w:val="943634" w:themeColor="accent2" w:themeShade="BF"/>
          <w:sz w:val="28"/>
          <w:szCs w:val="28"/>
        </w:rPr>
        <w:t>ÓN</w:t>
      </w:r>
      <w:r w:rsidR="0023565F" w:rsidRPr="00B110B9">
        <w:rPr>
          <w:b/>
          <w:color w:val="943634" w:themeColor="accent2" w:themeShade="BF"/>
          <w:sz w:val="28"/>
          <w:szCs w:val="28"/>
        </w:rPr>
        <w:t>: JESÚS ES CONDENADO A MUERTE</w:t>
      </w:r>
    </w:p>
    <w:p w:rsidR="00CE4CB5" w:rsidRDefault="00CE4CB5" w:rsidP="0023565F">
      <w:pPr>
        <w:pStyle w:val="NormalWeb"/>
        <w:jc w:val="center"/>
      </w:pPr>
      <w:r>
        <w:rPr>
          <w:noProof/>
        </w:rPr>
        <w:drawing>
          <wp:inline distT="0" distB="0" distL="0" distR="0" wp14:anchorId="3552438F" wp14:editId="2FF69AAB">
            <wp:extent cx="2087593" cy="2797859"/>
            <wp:effectExtent l="0" t="0" r="8255" b="2540"/>
            <wp:docPr id="2" name="Imagen 2" descr="C:\Users\SONY\Pictures\Imagenes viacrucis 2014 primitivos flamencos\447px-Cristo_presentado_al_pueblo_(Mas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Imagenes viacrucis 2014 primitivos flamencos\447px-Cristo_presentado_al_pueblo_(Massy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0157" cy="2814697"/>
                    </a:xfrm>
                    <a:prstGeom prst="rect">
                      <a:avLst/>
                    </a:prstGeom>
                    <a:noFill/>
                    <a:ln>
                      <a:noFill/>
                    </a:ln>
                  </pic:spPr>
                </pic:pic>
              </a:graphicData>
            </a:graphic>
          </wp:inline>
        </w:drawing>
      </w:r>
    </w:p>
    <w:p w:rsidR="0023565F" w:rsidRPr="00B110B9" w:rsidRDefault="00FE6A3C" w:rsidP="00B110B9">
      <w:pPr>
        <w:widowControl w:val="0"/>
        <w:autoSpaceDE w:val="0"/>
        <w:autoSpaceDN w:val="0"/>
        <w:adjustRightInd w:val="0"/>
        <w:spacing w:after="320" w:line="240" w:lineRule="auto"/>
        <w:ind w:left="-142" w:right="-569"/>
        <w:jc w:val="center"/>
        <w:rPr>
          <w:rFonts w:ascii="Arial" w:eastAsia="Times New Roman" w:hAnsi="Arial" w:cs="Arial"/>
          <w:b/>
          <w:color w:val="C00000"/>
          <w:sz w:val="16"/>
          <w:szCs w:val="16"/>
          <w:lang w:val="es-ES_tradnl" w:eastAsia="es-ES_tradnl" w:bidi="es-ES_tradnl"/>
        </w:rPr>
      </w:pPr>
      <w:r w:rsidRPr="00B110B9">
        <w:rPr>
          <w:rFonts w:ascii="Arial" w:hAnsi="Arial" w:cs="Arial"/>
          <w:b/>
          <w:color w:val="943634" w:themeColor="accent2" w:themeShade="BF"/>
          <w:sz w:val="16"/>
          <w:szCs w:val="16"/>
        </w:rPr>
        <w:t xml:space="preserve">Cristo es presentado al pueblo. Quentin </w:t>
      </w:r>
      <w:proofErr w:type="spellStart"/>
      <w:r w:rsidRPr="00B110B9">
        <w:rPr>
          <w:rFonts w:ascii="Arial" w:hAnsi="Arial" w:cs="Arial"/>
          <w:b/>
          <w:color w:val="943634" w:themeColor="accent2" w:themeShade="BF"/>
          <w:sz w:val="16"/>
          <w:szCs w:val="16"/>
        </w:rPr>
        <w:t>Massys</w:t>
      </w:r>
      <w:proofErr w:type="spellEnd"/>
      <w:r w:rsidR="00D9081C" w:rsidRPr="00B110B9">
        <w:rPr>
          <w:rFonts w:ascii="Arial" w:hAnsi="Arial" w:cs="Arial"/>
          <w:b/>
          <w:color w:val="943634" w:themeColor="accent2" w:themeShade="BF"/>
          <w:sz w:val="16"/>
          <w:szCs w:val="16"/>
        </w:rPr>
        <w:t>.</w:t>
      </w:r>
      <w:r w:rsidR="00B110B9">
        <w:rPr>
          <w:rFonts w:ascii="Arial" w:hAnsi="Arial" w:cs="Arial"/>
          <w:b/>
          <w:color w:val="943634" w:themeColor="accent2" w:themeShade="BF"/>
          <w:sz w:val="16"/>
          <w:szCs w:val="16"/>
        </w:rPr>
        <w:t xml:space="preserve"> </w:t>
      </w:r>
      <w:r w:rsidR="00D9081C" w:rsidRPr="00B110B9">
        <w:rPr>
          <w:rFonts w:ascii="Arial" w:hAnsi="Arial" w:cs="Arial"/>
          <w:b/>
          <w:color w:val="943634" w:themeColor="accent2" w:themeShade="BF"/>
          <w:sz w:val="16"/>
          <w:szCs w:val="16"/>
        </w:rPr>
        <w:t>1515.</w:t>
      </w:r>
      <w:r w:rsidR="00B110B9">
        <w:rPr>
          <w:rFonts w:ascii="Arial" w:hAnsi="Arial" w:cs="Arial"/>
          <w:b/>
          <w:color w:val="943634" w:themeColor="accent2" w:themeShade="BF"/>
          <w:sz w:val="16"/>
          <w:szCs w:val="16"/>
        </w:rPr>
        <w:t xml:space="preserve"> </w:t>
      </w:r>
      <w:r w:rsidR="00D9081C" w:rsidRPr="00B110B9">
        <w:rPr>
          <w:rFonts w:ascii="Arial" w:hAnsi="Arial" w:cs="Arial"/>
          <w:b/>
          <w:color w:val="943634" w:themeColor="accent2" w:themeShade="BF"/>
          <w:sz w:val="16"/>
          <w:szCs w:val="16"/>
        </w:rPr>
        <w:t>Museo del Prado.</w:t>
      </w:r>
    </w:p>
    <w:p w:rsidR="00FE6A3C" w:rsidRPr="00B110B9" w:rsidRDefault="00FE6A3C" w:rsidP="00FE6A3C">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B110B9">
        <w:rPr>
          <w:rFonts w:ascii="Arial" w:eastAsia="Times New Roman" w:hAnsi="Arial" w:cs="Arial"/>
          <w:b/>
          <w:color w:val="943634" w:themeColor="accent2" w:themeShade="BF"/>
          <w:sz w:val="24"/>
          <w:szCs w:val="24"/>
          <w:lang w:val="es-ES_tradnl" w:eastAsia="es-ES_tradnl" w:bidi="es-ES_tradnl"/>
        </w:rPr>
        <w:t>V.</w:t>
      </w:r>
      <w:r w:rsidRPr="00B110B9">
        <w:rPr>
          <w:rFonts w:ascii="Arial" w:eastAsia="Times New Roman" w:hAnsi="Arial" w:cs="Arial"/>
          <w:color w:val="943634" w:themeColor="accent2" w:themeShade="BF"/>
          <w:sz w:val="24"/>
          <w:szCs w:val="24"/>
          <w:lang w:val="es-ES_tradnl" w:eastAsia="es-ES_tradnl" w:bidi="es-ES_tradnl"/>
        </w:rPr>
        <w:t xml:space="preserve"> </w:t>
      </w:r>
      <w:r w:rsidRPr="00B110B9">
        <w:rPr>
          <w:rFonts w:ascii="Arial" w:eastAsia="Times New Roman" w:hAnsi="Arial" w:cs="Arial"/>
          <w:sz w:val="24"/>
          <w:szCs w:val="24"/>
          <w:lang w:val="es-ES_tradnl" w:eastAsia="es-ES_tradnl" w:bidi="es-ES_tradnl"/>
        </w:rPr>
        <w:t>Te adoram</w:t>
      </w:r>
      <w:r w:rsidR="009A00DC" w:rsidRPr="00B110B9">
        <w:rPr>
          <w:rFonts w:ascii="Arial" w:eastAsia="Times New Roman" w:hAnsi="Arial" w:cs="Arial"/>
          <w:sz w:val="24"/>
          <w:szCs w:val="24"/>
          <w:lang w:val="es-ES_tradnl" w:eastAsia="es-ES_tradnl" w:bidi="es-ES_tradnl"/>
        </w:rPr>
        <w:t>os, oh Cristo, y te bendecimos.</w:t>
      </w:r>
    </w:p>
    <w:p w:rsidR="00FE6A3C" w:rsidRPr="00B110B9" w:rsidRDefault="00FE6A3C" w:rsidP="00FE6A3C">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B110B9">
        <w:rPr>
          <w:rFonts w:ascii="Arial" w:eastAsia="Times New Roman" w:hAnsi="Arial" w:cs="Arial"/>
          <w:b/>
          <w:color w:val="943634" w:themeColor="accent2" w:themeShade="BF"/>
          <w:sz w:val="24"/>
          <w:szCs w:val="24"/>
          <w:lang w:val="es-ES_tradnl" w:eastAsia="es-ES_tradnl" w:bidi="es-ES_tradnl"/>
        </w:rPr>
        <w:t>R.</w:t>
      </w:r>
      <w:r w:rsidRPr="00B110B9">
        <w:rPr>
          <w:rFonts w:ascii="Arial" w:eastAsia="Times New Roman" w:hAnsi="Arial" w:cs="Arial"/>
          <w:color w:val="943634" w:themeColor="accent2" w:themeShade="BF"/>
          <w:sz w:val="24"/>
          <w:szCs w:val="24"/>
          <w:lang w:val="es-ES_tradnl" w:eastAsia="es-ES_tradnl" w:bidi="es-ES_tradnl"/>
        </w:rPr>
        <w:t xml:space="preserve"> </w:t>
      </w:r>
      <w:r w:rsidRPr="00B110B9">
        <w:rPr>
          <w:rFonts w:ascii="Arial" w:eastAsia="Times New Roman" w:hAnsi="Arial" w:cs="Arial"/>
          <w:sz w:val="24"/>
          <w:szCs w:val="24"/>
          <w:lang w:val="es-ES_tradnl" w:eastAsia="es-ES_tradnl" w:bidi="es-ES_tradnl"/>
        </w:rPr>
        <w:t>Pues por tu santa cruz redimiste al mundo.</w:t>
      </w:r>
    </w:p>
    <w:p w:rsidR="00CE4CB5" w:rsidRPr="00B110B9" w:rsidRDefault="00CE4CB5" w:rsidP="00B110B9">
      <w:pPr>
        <w:pStyle w:val="NormalWeb"/>
        <w:ind w:firstLine="708"/>
        <w:jc w:val="both"/>
        <w:rPr>
          <w:rFonts w:ascii="Arial" w:hAnsi="Arial" w:cs="Arial"/>
        </w:rPr>
      </w:pPr>
      <w:r w:rsidRPr="00B110B9">
        <w:rPr>
          <w:rFonts w:ascii="Arial" w:hAnsi="Arial" w:cs="Arial"/>
        </w:rPr>
        <w:t>Ante Pilato</w:t>
      </w:r>
      <w:r w:rsidR="002A0B2C">
        <w:rPr>
          <w:rFonts w:ascii="Arial" w:hAnsi="Arial" w:cs="Arial"/>
        </w:rPr>
        <w:t>s</w:t>
      </w:r>
      <w:r w:rsidRPr="00B110B9">
        <w:rPr>
          <w:rFonts w:ascii="Arial" w:hAnsi="Arial" w:cs="Arial"/>
        </w:rPr>
        <w:t>, que ostenta el poder, Jesús debía de haber obtenido justicia. Pilato tenía en efecto el poder de reconocer la inocencia de Jesús y de liberarlo. Pero el gobernador romano prefiere servir la lógica de sus intereses personales, y se somete a las presiones políticas y sociales. Condenó a un inocente para agradar a la gente, sin secundar la verdad. Entregó a Jesús al suplicio de la cruz, aun sabiendo que era inocente… antes de lavarse las manos</w:t>
      </w:r>
    </w:p>
    <w:p w:rsidR="00E470D9" w:rsidRPr="00B110B9" w:rsidRDefault="00CE4CB5" w:rsidP="00B110B9">
      <w:pPr>
        <w:pStyle w:val="NormalWeb"/>
        <w:ind w:firstLine="708"/>
        <w:jc w:val="both"/>
        <w:rPr>
          <w:rFonts w:ascii="Arial" w:hAnsi="Arial" w:cs="Arial"/>
        </w:rPr>
      </w:pPr>
      <w:r w:rsidRPr="00B110B9">
        <w:rPr>
          <w:rFonts w:ascii="Arial" w:hAnsi="Arial" w:cs="Arial"/>
        </w:rPr>
        <w:t xml:space="preserve">En nuestro mundo contemporáneo, muchos son los </w:t>
      </w:r>
      <w:r w:rsidR="00B110B9">
        <w:rPr>
          <w:rFonts w:ascii="Arial" w:hAnsi="Arial" w:cs="Arial"/>
        </w:rPr>
        <w:t>“</w:t>
      </w:r>
      <w:r w:rsidRPr="00B110B9">
        <w:rPr>
          <w:rFonts w:ascii="Arial" w:hAnsi="Arial" w:cs="Arial"/>
        </w:rPr>
        <w:t>Pilato</w:t>
      </w:r>
      <w:r w:rsidR="002A0B2C">
        <w:rPr>
          <w:rFonts w:ascii="Arial" w:hAnsi="Arial" w:cs="Arial"/>
        </w:rPr>
        <w:t>s</w:t>
      </w:r>
      <w:r w:rsidR="00B110B9">
        <w:rPr>
          <w:rFonts w:ascii="Arial" w:hAnsi="Arial" w:cs="Arial"/>
        </w:rPr>
        <w:t>”</w:t>
      </w:r>
      <w:r w:rsidRPr="00B110B9">
        <w:rPr>
          <w:rFonts w:ascii="Arial" w:hAnsi="Arial" w:cs="Arial"/>
        </w:rPr>
        <w:t xml:space="preserve"> que tienen en las manos los resortes del poder y los usan al servicio de los más fuertes. Son muchos los que, débiles y viles ante estas corrientes de poder, ponen su autoridad al servicio de la injusticia y pisotean la dignidad de</w:t>
      </w:r>
      <w:r w:rsidR="00B110B9">
        <w:rPr>
          <w:rFonts w:ascii="Arial" w:hAnsi="Arial" w:cs="Arial"/>
        </w:rPr>
        <w:t>l hombre y su derecho a la vida</w:t>
      </w:r>
      <w:r w:rsidR="00E470D9" w:rsidRPr="00B110B9">
        <w:rPr>
          <w:rFonts w:ascii="Arial" w:hAnsi="Arial" w:cs="Arial"/>
        </w:rPr>
        <w:t xml:space="preserve">. La tabla flamenca de Quentin </w:t>
      </w:r>
      <w:proofErr w:type="spellStart"/>
      <w:r w:rsidR="00E470D9" w:rsidRPr="00B110B9">
        <w:rPr>
          <w:rFonts w:ascii="Arial" w:hAnsi="Arial" w:cs="Arial"/>
        </w:rPr>
        <w:t>Massys</w:t>
      </w:r>
      <w:proofErr w:type="spellEnd"/>
      <w:r w:rsidR="00E470D9" w:rsidRPr="00B110B9">
        <w:rPr>
          <w:rFonts w:ascii="Arial" w:hAnsi="Arial" w:cs="Arial"/>
        </w:rPr>
        <w:t xml:space="preserve"> ofrece una perspectiva inusual, fue fundador de la Escuela de Amberes y su obra representa una síntesis entre la tradición flamenca y el renacimiento italiano.</w:t>
      </w:r>
    </w:p>
    <w:p w:rsidR="00CE4CB5" w:rsidRPr="00B110B9" w:rsidRDefault="00CE4CB5" w:rsidP="00B110B9">
      <w:pPr>
        <w:pStyle w:val="NormalWeb"/>
        <w:ind w:firstLine="708"/>
        <w:jc w:val="both"/>
        <w:rPr>
          <w:rFonts w:ascii="Arial" w:hAnsi="Arial" w:cs="Arial"/>
        </w:rPr>
      </w:pPr>
      <w:r w:rsidRPr="00B110B9">
        <w:rPr>
          <w:rFonts w:ascii="Arial" w:hAnsi="Arial" w:cs="Arial"/>
        </w:rPr>
        <w:t>No permitas que los fuertes se complazcan en el mal, en la injusticia y en el despotismo. No permitas que la injusticia lleve a los inocentes a la desesperación y a la muerte. Confírmales en la esperanza e ilumina la conciencia de aquellos que tienen autoridad en este mundo, de modo que gobiernen con justicia. Amén.</w:t>
      </w:r>
    </w:p>
    <w:p w:rsidR="007C161D" w:rsidRPr="003A47EA" w:rsidRDefault="007C161D" w:rsidP="00B110B9">
      <w:pPr>
        <w:pStyle w:val="NormalWeb"/>
        <w:ind w:firstLine="708"/>
        <w:jc w:val="both"/>
        <w:rPr>
          <w:rFonts w:ascii="Arial" w:hAnsi="Arial" w:cs="Arial"/>
          <w:b/>
          <w:color w:val="595959" w:themeColor="text1" w:themeTint="A6"/>
        </w:rPr>
      </w:pPr>
      <w:r w:rsidRPr="003A47EA">
        <w:rPr>
          <w:rFonts w:ascii="Arial" w:hAnsi="Arial" w:cs="Arial"/>
          <w:b/>
          <w:color w:val="595959" w:themeColor="text1" w:themeTint="A6"/>
          <w:lang w:val="es-ES_tradnl"/>
        </w:rPr>
        <w:t>Padre Nuestro</w:t>
      </w:r>
      <w:r w:rsidR="00B110B9" w:rsidRPr="003A47EA">
        <w:rPr>
          <w:rFonts w:ascii="Arial" w:hAnsi="Arial" w:cs="Arial"/>
          <w:b/>
          <w:color w:val="595959" w:themeColor="text1" w:themeTint="A6"/>
          <w:lang w:val="es-ES_tradnl"/>
        </w:rPr>
        <w:t xml:space="preserve"> </w:t>
      </w:r>
      <w:r w:rsidRPr="003A47EA">
        <w:rPr>
          <w:rFonts w:ascii="Arial" w:hAnsi="Arial" w:cs="Arial"/>
          <w:b/>
          <w:color w:val="595959" w:themeColor="text1" w:themeTint="A6"/>
          <w:lang w:val="es-ES_tradnl"/>
        </w:rPr>
        <w:t>/</w:t>
      </w:r>
      <w:r w:rsidR="00B110B9" w:rsidRPr="003A47EA">
        <w:rPr>
          <w:rFonts w:ascii="Arial" w:hAnsi="Arial" w:cs="Arial"/>
          <w:b/>
          <w:color w:val="595959" w:themeColor="text1" w:themeTint="A6"/>
          <w:lang w:val="es-ES_tradnl"/>
        </w:rPr>
        <w:t xml:space="preserve"> </w:t>
      </w:r>
      <w:r w:rsidRPr="003A47EA">
        <w:rPr>
          <w:rFonts w:ascii="Arial" w:hAnsi="Arial" w:cs="Arial"/>
          <w:b/>
          <w:color w:val="595959" w:themeColor="text1" w:themeTint="A6"/>
          <w:lang w:val="es-ES_tradnl"/>
        </w:rPr>
        <w:t>Ave María y Gloria</w:t>
      </w:r>
      <w:r w:rsidR="00B110B9" w:rsidRPr="003A47EA">
        <w:rPr>
          <w:rFonts w:ascii="Arial" w:hAnsi="Arial" w:cs="Arial"/>
          <w:b/>
          <w:color w:val="595959" w:themeColor="text1" w:themeTint="A6"/>
          <w:lang w:val="es-ES_tradnl"/>
        </w:rPr>
        <w:t xml:space="preserve"> </w:t>
      </w:r>
      <w:proofErr w:type="gramStart"/>
      <w:r w:rsidRPr="003A47EA">
        <w:rPr>
          <w:rFonts w:ascii="Arial" w:hAnsi="Arial" w:cs="Arial"/>
          <w:b/>
          <w:color w:val="595959" w:themeColor="text1" w:themeTint="A6"/>
          <w:lang w:val="es-ES_tradnl"/>
        </w:rPr>
        <w:t>/</w:t>
      </w:r>
      <w:r w:rsidR="00B110B9" w:rsidRPr="003A47EA">
        <w:rPr>
          <w:rFonts w:ascii="Arial" w:hAnsi="Arial" w:cs="Arial"/>
          <w:b/>
          <w:color w:val="595959" w:themeColor="text1" w:themeTint="A6"/>
          <w:lang w:val="es-ES_tradnl"/>
        </w:rPr>
        <w:t xml:space="preserve"> </w:t>
      </w:r>
      <w:r w:rsidRPr="003A47EA">
        <w:rPr>
          <w:rFonts w:ascii="Arial" w:hAnsi="Arial" w:cs="Arial"/>
          <w:b/>
          <w:color w:val="595959" w:themeColor="text1" w:themeTint="A6"/>
          <w:lang w:val="es-ES_tradnl"/>
        </w:rPr>
        <w:t>…</w:t>
      </w:r>
      <w:proofErr w:type="gramEnd"/>
      <w:r w:rsidRPr="003A47EA">
        <w:rPr>
          <w:rFonts w:ascii="Arial" w:hAnsi="Arial" w:cs="Arial"/>
          <w:b/>
          <w:color w:val="595959" w:themeColor="text1" w:themeTint="A6"/>
          <w:lang w:val="es-ES_tradnl"/>
        </w:rPr>
        <w:t>Señor pequé…</w:t>
      </w:r>
      <w:r w:rsidR="00B110B9" w:rsidRPr="003A47EA">
        <w:rPr>
          <w:rFonts w:ascii="Arial" w:hAnsi="Arial" w:cs="Arial"/>
          <w:b/>
          <w:color w:val="595959" w:themeColor="text1" w:themeTint="A6"/>
          <w:lang w:val="es-ES_tradnl"/>
        </w:rPr>
        <w:t xml:space="preserve"> </w:t>
      </w:r>
      <w:r w:rsidRPr="003A47EA">
        <w:rPr>
          <w:rFonts w:ascii="Arial" w:hAnsi="Arial" w:cs="Arial"/>
          <w:b/>
          <w:color w:val="595959" w:themeColor="text1" w:themeTint="A6"/>
          <w:lang w:val="es-ES_tradnl"/>
        </w:rPr>
        <w:t>Ten piedad y misericordia de mí.</w:t>
      </w:r>
    </w:p>
    <w:p w:rsidR="0023565F" w:rsidRPr="00B110B9" w:rsidRDefault="006362D6" w:rsidP="00B110B9">
      <w:pPr>
        <w:jc w:val="center"/>
        <w:rPr>
          <w:color w:val="943634" w:themeColor="accent2" w:themeShade="BF"/>
          <w:sz w:val="28"/>
          <w:szCs w:val="28"/>
        </w:rPr>
      </w:pPr>
      <w:r w:rsidRPr="00B110B9">
        <w:rPr>
          <w:b/>
          <w:color w:val="943634" w:themeColor="accent2" w:themeShade="BF"/>
          <w:sz w:val="28"/>
          <w:szCs w:val="28"/>
        </w:rPr>
        <w:t>SEGUNDA ESTACIÓN: JESÚS CON LA CRUZ A CUESTAS</w:t>
      </w:r>
    </w:p>
    <w:p w:rsidR="006362D6" w:rsidRDefault="006362D6" w:rsidP="00AA5DC3">
      <w:pPr>
        <w:jc w:val="center"/>
        <w:rPr>
          <w:b/>
          <w:color w:val="C00000"/>
          <w:sz w:val="28"/>
          <w:szCs w:val="28"/>
        </w:rPr>
      </w:pPr>
      <w:r>
        <w:rPr>
          <w:b/>
          <w:noProof/>
          <w:color w:val="C00000"/>
          <w:sz w:val="28"/>
          <w:szCs w:val="28"/>
          <w:lang w:eastAsia="es-ES"/>
        </w:rPr>
        <w:drawing>
          <wp:inline distT="0" distB="0" distL="0" distR="0">
            <wp:extent cx="3390181" cy="2800057"/>
            <wp:effectExtent l="0" t="0" r="1270" b="635"/>
            <wp:docPr id="4" name="Imagen 4" descr="C:\Users\SONY\Pictures\Imagenes viacrucis 2014 primitivos flamencos\Cristo coronado de espinas.El Bo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Pictures\Imagenes viacrucis 2014 primitivos flamencos\Cristo coronado de espinas.El Bosc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9788" cy="2799732"/>
                    </a:xfrm>
                    <a:prstGeom prst="rect">
                      <a:avLst/>
                    </a:prstGeom>
                    <a:noFill/>
                    <a:ln>
                      <a:noFill/>
                    </a:ln>
                  </pic:spPr>
                </pic:pic>
              </a:graphicData>
            </a:graphic>
          </wp:inline>
        </w:drawing>
      </w:r>
    </w:p>
    <w:p w:rsidR="00EA1244" w:rsidRPr="00B110B9" w:rsidRDefault="00494414" w:rsidP="00B110B9">
      <w:pPr>
        <w:widowControl w:val="0"/>
        <w:autoSpaceDE w:val="0"/>
        <w:autoSpaceDN w:val="0"/>
        <w:adjustRightInd w:val="0"/>
        <w:spacing w:after="320" w:line="240" w:lineRule="auto"/>
        <w:ind w:left="-142" w:right="-569"/>
        <w:jc w:val="center"/>
        <w:rPr>
          <w:rFonts w:ascii="Arial" w:eastAsia="Times New Roman" w:hAnsi="Arial" w:cs="Arial"/>
          <w:b/>
          <w:color w:val="943634" w:themeColor="accent2" w:themeShade="BF"/>
          <w:sz w:val="16"/>
          <w:szCs w:val="16"/>
          <w:lang w:val="es-ES_tradnl" w:eastAsia="es-ES_tradnl" w:bidi="es-ES_tradnl"/>
        </w:rPr>
      </w:pPr>
      <w:proofErr w:type="spellStart"/>
      <w:r w:rsidRPr="00B110B9">
        <w:rPr>
          <w:rFonts w:ascii="Arial" w:eastAsia="Times New Roman" w:hAnsi="Arial" w:cs="Arial"/>
          <w:b/>
          <w:color w:val="943634" w:themeColor="accent2" w:themeShade="BF"/>
          <w:sz w:val="16"/>
          <w:szCs w:val="16"/>
          <w:lang w:val="es-ES_tradnl" w:eastAsia="es-ES_tradnl" w:bidi="es-ES_tradnl"/>
        </w:rPr>
        <w:t>Ieronimus</w:t>
      </w:r>
      <w:proofErr w:type="spellEnd"/>
      <w:r w:rsidRPr="00B110B9">
        <w:rPr>
          <w:rFonts w:ascii="Arial" w:eastAsia="Times New Roman" w:hAnsi="Arial" w:cs="Arial"/>
          <w:b/>
          <w:color w:val="943634" w:themeColor="accent2" w:themeShade="BF"/>
          <w:sz w:val="16"/>
          <w:szCs w:val="16"/>
          <w:lang w:val="es-ES_tradnl" w:eastAsia="es-ES_tradnl" w:bidi="es-ES_tradnl"/>
        </w:rPr>
        <w:t xml:space="preserve"> Bosch,</w:t>
      </w:r>
      <w:r w:rsidR="00B110B9">
        <w:rPr>
          <w:rFonts w:ascii="Arial" w:eastAsia="Times New Roman" w:hAnsi="Arial" w:cs="Arial"/>
          <w:b/>
          <w:color w:val="943634" w:themeColor="accent2" w:themeShade="BF"/>
          <w:sz w:val="16"/>
          <w:szCs w:val="16"/>
          <w:lang w:val="es-ES_tradnl" w:eastAsia="es-ES_tradnl" w:bidi="es-ES_tradnl"/>
        </w:rPr>
        <w:t xml:space="preserve"> </w:t>
      </w:r>
      <w:r w:rsidRPr="00B110B9">
        <w:rPr>
          <w:rFonts w:ascii="Arial" w:eastAsia="Times New Roman" w:hAnsi="Arial" w:cs="Arial"/>
          <w:b/>
          <w:color w:val="943634" w:themeColor="accent2" w:themeShade="BF"/>
          <w:sz w:val="16"/>
          <w:szCs w:val="16"/>
          <w:lang w:val="es-ES_tradnl" w:eastAsia="es-ES_tradnl" w:bidi="es-ES_tradnl"/>
        </w:rPr>
        <w:t>El Bosco. Cristo coronad</w:t>
      </w:r>
      <w:r w:rsidR="0064613B" w:rsidRPr="00B110B9">
        <w:rPr>
          <w:rFonts w:ascii="Arial" w:eastAsia="Times New Roman" w:hAnsi="Arial" w:cs="Arial"/>
          <w:b/>
          <w:color w:val="943634" w:themeColor="accent2" w:themeShade="BF"/>
          <w:sz w:val="16"/>
          <w:szCs w:val="16"/>
          <w:lang w:val="es-ES_tradnl" w:eastAsia="es-ES_tradnl" w:bidi="es-ES_tradnl"/>
        </w:rPr>
        <w:t>o de espinas.</w:t>
      </w:r>
      <w:r w:rsidR="00B110B9">
        <w:rPr>
          <w:rFonts w:ascii="Arial" w:eastAsia="Times New Roman" w:hAnsi="Arial" w:cs="Arial"/>
          <w:b/>
          <w:color w:val="943634" w:themeColor="accent2" w:themeShade="BF"/>
          <w:sz w:val="16"/>
          <w:szCs w:val="16"/>
          <w:lang w:val="es-ES_tradnl" w:eastAsia="es-ES_tradnl" w:bidi="es-ES_tradnl"/>
        </w:rPr>
        <w:t xml:space="preserve"> </w:t>
      </w:r>
      <w:r w:rsidR="0064613B" w:rsidRPr="00B110B9">
        <w:rPr>
          <w:rFonts w:ascii="Arial" w:eastAsia="Times New Roman" w:hAnsi="Arial" w:cs="Arial"/>
          <w:b/>
          <w:color w:val="943634" w:themeColor="accent2" w:themeShade="BF"/>
          <w:sz w:val="16"/>
          <w:szCs w:val="16"/>
          <w:lang w:val="es-ES_tradnl" w:eastAsia="es-ES_tradnl" w:bidi="es-ES_tradnl"/>
        </w:rPr>
        <w:t>1500.</w:t>
      </w:r>
      <w:r w:rsidR="00B110B9">
        <w:rPr>
          <w:rFonts w:ascii="Arial" w:eastAsia="Times New Roman" w:hAnsi="Arial" w:cs="Arial"/>
          <w:b/>
          <w:color w:val="943634" w:themeColor="accent2" w:themeShade="BF"/>
          <w:sz w:val="16"/>
          <w:szCs w:val="16"/>
          <w:lang w:val="es-ES_tradnl" w:eastAsia="es-ES_tradnl" w:bidi="es-ES_tradnl"/>
        </w:rPr>
        <w:t xml:space="preserve"> </w:t>
      </w:r>
      <w:r w:rsidR="0064613B" w:rsidRPr="00B110B9">
        <w:rPr>
          <w:rFonts w:ascii="Arial" w:eastAsia="Times New Roman" w:hAnsi="Arial" w:cs="Arial"/>
          <w:b/>
          <w:color w:val="943634" w:themeColor="accent2" w:themeShade="BF"/>
          <w:sz w:val="16"/>
          <w:szCs w:val="16"/>
          <w:lang w:val="es-ES_tradnl" w:eastAsia="es-ES_tradnl" w:bidi="es-ES_tradnl"/>
        </w:rPr>
        <w:t>El</w:t>
      </w:r>
      <w:r w:rsidRPr="00B110B9">
        <w:rPr>
          <w:rFonts w:ascii="Arial" w:eastAsia="Times New Roman" w:hAnsi="Arial" w:cs="Arial"/>
          <w:b/>
          <w:color w:val="943634" w:themeColor="accent2" w:themeShade="BF"/>
          <w:sz w:val="16"/>
          <w:szCs w:val="16"/>
          <w:lang w:val="es-ES_tradnl" w:eastAsia="es-ES_tradnl" w:bidi="es-ES_tradnl"/>
        </w:rPr>
        <w:t xml:space="preserve"> Escorial.</w:t>
      </w:r>
    </w:p>
    <w:p w:rsidR="00EA1244" w:rsidRPr="00B110B9" w:rsidRDefault="00EA1244" w:rsidP="00B110B9">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B110B9">
        <w:rPr>
          <w:rFonts w:ascii="Arial" w:eastAsia="Times New Roman" w:hAnsi="Arial" w:cs="Arial"/>
          <w:b/>
          <w:color w:val="943634" w:themeColor="accent2" w:themeShade="BF"/>
          <w:sz w:val="24"/>
          <w:szCs w:val="24"/>
          <w:lang w:val="es-ES_tradnl" w:eastAsia="es-ES_tradnl" w:bidi="es-ES_tradnl"/>
        </w:rPr>
        <w:t>V.</w:t>
      </w:r>
      <w:r w:rsidRPr="00B110B9">
        <w:rPr>
          <w:rFonts w:ascii="Arial" w:eastAsia="Times New Roman" w:hAnsi="Arial" w:cs="Arial"/>
          <w:color w:val="943634" w:themeColor="accent2" w:themeShade="BF"/>
          <w:sz w:val="24"/>
          <w:szCs w:val="24"/>
          <w:lang w:val="es-ES_tradnl" w:eastAsia="es-ES_tradnl" w:bidi="es-ES_tradnl"/>
        </w:rPr>
        <w:t xml:space="preserve"> </w:t>
      </w:r>
      <w:r w:rsidRPr="00B110B9">
        <w:rPr>
          <w:rFonts w:ascii="Arial" w:eastAsia="Times New Roman" w:hAnsi="Arial" w:cs="Arial"/>
          <w:sz w:val="24"/>
          <w:szCs w:val="24"/>
          <w:lang w:val="es-ES_tradnl" w:eastAsia="es-ES_tradnl" w:bidi="es-ES_tradnl"/>
        </w:rPr>
        <w:t>Te adoramos, oh Cristo, y te bendecimos.</w:t>
      </w:r>
      <w:r w:rsidRPr="00B110B9">
        <w:rPr>
          <w:rFonts w:ascii="MS Gothic" w:eastAsia="MS Gothic" w:hAnsi="MS Gothic" w:cs="MS Gothic" w:hint="eastAsia"/>
          <w:sz w:val="24"/>
          <w:szCs w:val="24"/>
          <w:lang w:val="es-ES_tradnl" w:eastAsia="es-ES_tradnl" w:bidi="es-ES_tradnl"/>
        </w:rPr>
        <w:t> </w:t>
      </w:r>
    </w:p>
    <w:p w:rsidR="00EA1244" w:rsidRPr="00B110B9" w:rsidRDefault="00EA1244" w:rsidP="00B110B9">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B110B9">
        <w:rPr>
          <w:rFonts w:ascii="Arial" w:eastAsia="Times New Roman" w:hAnsi="Arial" w:cs="Arial"/>
          <w:b/>
          <w:color w:val="943634" w:themeColor="accent2" w:themeShade="BF"/>
          <w:sz w:val="24"/>
          <w:szCs w:val="24"/>
          <w:lang w:val="es-ES_tradnl" w:eastAsia="es-ES_tradnl" w:bidi="es-ES_tradnl"/>
        </w:rPr>
        <w:t>R.</w:t>
      </w:r>
      <w:r w:rsidRPr="00B110B9">
        <w:rPr>
          <w:rFonts w:ascii="Arial" w:eastAsia="Times New Roman" w:hAnsi="Arial" w:cs="Arial"/>
          <w:color w:val="943634" w:themeColor="accent2" w:themeShade="BF"/>
          <w:sz w:val="24"/>
          <w:szCs w:val="24"/>
          <w:lang w:val="es-ES_tradnl" w:eastAsia="es-ES_tradnl" w:bidi="es-ES_tradnl"/>
        </w:rPr>
        <w:t xml:space="preserve"> </w:t>
      </w:r>
      <w:r w:rsidRPr="00B110B9">
        <w:rPr>
          <w:rFonts w:ascii="Arial" w:eastAsia="Times New Roman" w:hAnsi="Arial" w:cs="Arial"/>
          <w:sz w:val="24"/>
          <w:szCs w:val="24"/>
          <w:lang w:val="es-ES_tradnl" w:eastAsia="es-ES_tradnl" w:bidi="es-ES_tradnl"/>
        </w:rPr>
        <w:t>Pues por tu santa cruz redimiste al mundo.</w:t>
      </w:r>
    </w:p>
    <w:p w:rsidR="006362D6" w:rsidRPr="00B110B9" w:rsidRDefault="006362D6" w:rsidP="00B110B9">
      <w:pPr>
        <w:spacing w:before="100" w:beforeAutospacing="1" w:after="100" w:afterAutospacing="1" w:line="240" w:lineRule="auto"/>
        <w:jc w:val="both"/>
        <w:rPr>
          <w:rFonts w:ascii="Arial" w:eastAsia="Times New Roman" w:hAnsi="Arial" w:cs="Arial"/>
          <w:color w:val="000000"/>
          <w:sz w:val="24"/>
          <w:szCs w:val="24"/>
          <w:lang w:eastAsia="es-ES"/>
        </w:rPr>
      </w:pPr>
      <w:r w:rsidRPr="00B110B9">
        <w:rPr>
          <w:rFonts w:ascii="Arial" w:eastAsia="Times New Roman" w:hAnsi="Arial" w:cs="Arial"/>
          <w:color w:val="000000"/>
          <w:sz w:val="24"/>
          <w:szCs w:val="24"/>
          <w:lang w:eastAsia="es-ES"/>
        </w:rPr>
        <w:t xml:space="preserve">En todas las épocas, el hombre ha creído poder sustituir a Dios y determinar por sí mismo el bien y el mal (cf. </w:t>
      </w:r>
      <w:proofErr w:type="spellStart"/>
      <w:r w:rsidRPr="00B110B9">
        <w:rPr>
          <w:rFonts w:ascii="Arial" w:eastAsia="Times New Roman" w:hAnsi="Arial" w:cs="Arial"/>
          <w:i/>
          <w:iCs/>
          <w:color w:val="000000"/>
          <w:sz w:val="24"/>
          <w:szCs w:val="24"/>
          <w:lang w:eastAsia="es-ES"/>
        </w:rPr>
        <w:t>Gn</w:t>
      </w:r>
      <w:proofErr w:type="spellEnd"/>
      <w:r w:rsidRPr="00B110B9">
        <w:rPr>
          <w:rFonts w:ascii="Arial" w:eastAsia="Times New Roman" w:hAnsi="Arial" w:cs="Arial"/>
          <w:i/>
          <w:iCs/>
          <w:color w:val="000000"/>
          <w:sz w:val="24"/>
          <w:szCs w:val="24"/>
          <w:lang w:eastAsia="es-ES"/>
        </w:rPr>
        <w:t xml:space="preserve"> </w:t>
      </w:r>
      <w:r w:rsidRPr="00B110B9">
        <w:rPr>
          <w:rFonts w:ascii="Arial" w:eastAsia="Times New Roman" w:hAnsi="Arial" w:cs="Arial"/>
          <w:color w:val="000000"/>
          <w:sz w:val="24"/>
          <w:szCs w:val="24"/>
          <w:lang w:eastAsia="es-ES"/>
        </w:rPr>
        <w:t>3,5), sin hacer referencia a su Creador y Salvador. Se ha creído omnipotente, capaz de excluir a Dios de su propia vida y de la de sus semejantes, en nombre de la razón, el poder o el dinero.</w:t>
      </w:r>
    </w:p>
    <w:p w:rsidR="006362D6" w:rsidRPr="00B110B9" w:rsidRDefault="006362D6" w:rsidP="00B110B9">
      <w:pPr>
        <w:spacing w:before="100" w:beforeAutospacing="1" w:after="100" w:afterAutospacing="1" w:line="240" w:lineRule="auto"/>
        <w:ind w:firstLine="708"/>
        <w:jc w:val="both"/>
        <w:rPr>
          <w:rFonts w:ascii="Arial" w:eastAsia="Times New Roman" w:hAnsi="Arial" w:cs="Arial"/>
          <w:color w:val="000000"/>
          <w:sz w:val="24"/>
          <w:szCs w:val="24"/>
          <w:lang w:eastAsia="es-ES"/>
        </w:rPr>
      </w:pPr>
      <w:r w:rsidRPr="00B110B9">
        <w:rPr>
          <w:rFonts w:ascii="Arial" w:eastAsia="Times New Roman" w:hAnsi="Arial" w:cs="Arial"/>
          <w:color w:val="000000"/>
          <w:sz w:val="24"/>
          <w:szCs w:val="24"/>
          <w:lang w:eastAsia="es-ES"/>
        </w:rPr>
        <w:t xml:space="preserve">También hoy el mundo se somete a realidades que buscan expulsar a Dios de la vida del mundo, como el laicismo ciego que sofoca los valores de la fe y de la moral en nombre de una presunta defensa del hombre; o el fundamentalismo violento que toma como pretexto la defensa de los valores religiosos (cf. </w:t>
      </w:r>
      <w:proofErr w:type="spellStart"/>
      <w:r w:rsidRPr="00B110B9">
        <w:rPr>
          <w:rFonts w:ascii="Arial" w:eastAsia="Times New Roman" w:hAnsi="Arial" w:cs="Arial"/>
          <w:color w:val="000000"/>
          <w:sz w:val="24"/>
          <w:szCs w:val="24"/>
          <w:lang w:eastAsia="es-ES"/>
        </w:rPr>
        <w:t>Exhort</w:t>
      </w:r>
      <w:proofErr w:type="spellEnd"/>
      <w:r w:rsidRPr="00B110B9">
        <w:rPr>
          <w:rFonts w:ascii="Arial" w:eastAsia="Times New Roman" w:hAnsi="Arial" w:cs="Arial"/>
          <w:color w:val="000000"/>
          <w:sz w:val="24"/>
          <w:szCs w:val="24"/>
          <w:lang w:eastAsia="es-ES"/>
        </w:rPr>
        <w:t xml:space="preserve">. ap. </w:t>
      </w:r>
      <w:hyperlink r:id="rId11" w:history="1">
        <w:proofErr w:type="spellStart"/>
        <w:r w:rsidRPr="00B110B9">
          <w:rPr>
            <w:rFonts w:ascii="Arial" w:eastAsia="Times New Roman" w:hAnsi="Arial" w:cs="Arial"/>
            <w:i/>
            <w:iCs/>
            <w:sz w:val="24"/>
            <w:szCs w:val="24"/>
            <w:lang w:eastAsia="es-ES"/>
          </w:rPr>
          <w:t>Ecclesia</w:t>
        </w:r>
        <w:proofErr w:type="spellEnd"/>
        <w:r w:rsidRPr="00B110B9">
          <w:rPr>
            <w:rFonts w:ascii="Arial" w:eastAsia="Times New Roman" w:hAnsi="Arial" w:cs="Arial"/>
            <w:i/>
            <w:iCs/>
            <w:sz w:val="24"/>
            <w:szCs w:val="24"/>
            <w:lang w:eastAsia="es-ES"/>
          </w:rPr>
          <w:t xml:space="preserve"> in Medio Oriente</w:t>
        </w:r>
      </w:hyperlink>
      <w:r w:rsidRPr="00B110B9">
        <w:rPr>
          <w:rFonts w:ascii="Arial" w:eastAsia="Times New Roman" w:hAnsi="Arial" w:cs="Arial"/>
          <w:color w:val="000000"/>
          <w:sz w:val="24"/>
          <w:szCs w:val="24"/>
          <w:lang w:eastAsia="es-ES"/>
        </w:rPr>
        <w:t>, 29).</w:t>
      </w:r>
      <w:r w:rsidR="00B110B9">
        <w:rPr>
          <w:rFonts w:ascii="Arial" w:eastAsia="Times New Roman" w:hAnsi="Arial" w:cs="Arial"/>
          <w:color w:val="000000"/>
          <w:sz w:val="24"/>
          <w:szCs w:val="24"/>
          <w:lang w:eastAsia="es-ES"/>
        </w:rPr>
        <w:t xml:space="preserve"> </w:t>
      </w:r>
      <w:r w:rsidR="00494414" w:rsidRPr="00B110B9">
        <w:rPr>
          <w:rFonts w:ascii="Arial" w:eastAsia="Times New Roman" w:hAnsi="Arial" w:cs="Arial"/>
          <w:color w:val="000000"/>
          <w:sz w:val="24"/>
          <w:szCs w:val="24"/>
          <w:lang w:eastAsia="es-ES"/>
        </w:rPr>
        <w:t>El Bosco, pintor holandés trató las debilidades humanas</w:t>
      </w:r>
      <w:r w:rsidR="00443D25" w:rsidRPr="00B110B9">
        <w:rPr>
          <w:rFonts w:ascii="Arial" w:eastAsia="Times New Roman" w:hAnsi="Arial" w:cs="Arial"/>
          <w:color w:val="000000"/>
          <w:sz w:val="24"/>
          <w:szCs w:val="24"/>
          <w:lang w:eastAsia="es-ES"/>
        </w:rPr>
        <w:t>,</w:t>
      </w:r>
      <w:r w:rsidR="00494414" w:rsidRPr="00B110B9">
        <w:rPr>
          <w:rFonts w:ascii="Arial" w:eastAsia="Times New Roman" w:hAnsi="Arial" w:cs="Arial"/>
          <w:color w:val="000000"/>
          <w:sz w:val="24"/>
          <w:szCs w:val="24"/>
          <w:lang w:eastAsia="es-ES"/>
        </w:rPr>
        <w:t xml:space="preserve"> d</w:t>
      </w:r>
      <w:r w:rsidR="00370226" w:rsidRPr="00B110B9">
        <w:rPr>
          <w:rFonts w:ascii="Arial" w:eastAsia="Times New Roman" w:hAnsi="Arial" w:cs="Arial"/>
          <w:color w:val="000000"/>
          <w:sz w:val="24"/>
          <w:szCs w:val="24"/>
          <w:lang w:eastAsia="es-ES"/>
        </w:rPr>
        <w:t xml:space="preserve">e un hombre proclive al pecado, </w:t>
      </w:r>
      <w:r w:rsidR="00494414" w:rsidRPr="00B110B9">
        <w:rPr>
          <w:rFonts w:ascii="Arial" w:eastAsia="Times New Roman" w:hAnsi="Arial" w:cs="Arial"/>
          <w:color w:val="000000"/>
          <w:sz w:val="24"/>
          <w:szCs w:val="24"/>
          <w:lang w:eastAsia="es-ES"/>
        </w:rPr>
        <w:t>donde lo grotesco, el engaño y las tentaciones servían de reflexión moral en los albores del Renacimiento. Rostros que irritan, distorsionan, frente a la belleza serena de Jesús. Todo un lenguaje simbólico y esquemático.</w:t>
      </w:r>
    </w:p>
    <w:p w:rsidR="0023565F" w:rsidRPr="00B110B9" w:rsidRDefault="006362D6" w:rsidP="00B110B9">
      <w:pPr>
        <w:ind w:firstLine="708"/>
        <w:jc w:val="both"/>
        <w:rPr>
          <w:rFonts w:ascii="Arial" w:hAnsi="Arial" w:cs="Arial"/>
          <w:sz w:val="24"/>
          <w:szCs w:val="24"/>
        </w:rPr>
      </w:pPr>
      <w:r w:rsidRPr="00B110B9">
        <w:rPr>
          <w:rFonts w:ascii="Arial" w:eastAsia="Times New Roman" w:hAnsi="Arial" w:cs="Arial"/>
          <w:color w:val="000000"/>
          <w:sz w:val="24"/>
          <w:szCs w:val="24"/>
          <w:lang w:eastAsia="es-ES"/>
        </w:rPr>
        <w:t>Señor Jesús, tú que has asumido la humillación y te has identificado con los débiles, te confiamos a todos los hombres y a todos los pueblos humillados y que sufren, en especial los del atormentado Oriente. Concédeles que obtengan de ti la fuerza para poder llevar contigo su cruz de esperanza. Nosotros ponemos en tus manos todos aquellos que están extraviados, para que, gracias a ti, encuentren la verdad y el amor. Amén.</w:t>
      </w:r>
    </w:p>
    <w:p w:rsidR="00494414" w:rsidRPr="003A47EA" w:rsidRDefault="00494414" w:rsidP="00B110B9">
      <w:pPr>
        <w:ind w:firstLine="708"/>
        <w:jc w:val="both"/>
        <w:rPr>
          <w:rFonts w:ascii="Arial" w:hAnsi="Arial" w:cs="Arial"/>
          <w:b/>
          <w:color w:val="595959" w:themeColor="text1" w:themeTint="A6"/>
          <w:sz w:val="24"/>
          <w:szCs w:val="24"/>
          <w:lang w:val="es-ES_tradnl"/>
        </w:rPr>
      </w:pPr>
      <w:r w:rsidRPr="003A47EA">
        <w:rPr>
          <w:rFonts w:ascii="Arial" w:hAnsi="Arial" w:cs="Arial"/>
          <w:b/>
          <w:color w:val="595959" w:themeColor="text1" w:themeTint="A6"/>
          <w:sz w:val="24"/>
          <w:szCs w:val="24"/>
          <w:lang w:val="es-ES_tradnl"/>
        </w:rPr>
        <w:t>Padre Nuestro</w:t>
      </w:r>
      <w:r w:rsidR="00B110B9" w:rsidRPr="003A47EA">
        <w:rPr>
          <w:rFonts w:ascii="Arial" w:hAnsi="Arial" w:cs="Arial"/>
          <w:b/>
          <w:color w:val="595959" w:themeColor="text1" w:themeTint="A6"/>
          <w:sz w:val="24"/>
          <w:szCs w:val="24"/>
          <w:lang w:val="es-ES_tradnl"/>
        </w:rPr>
        <w:t xml:space="preserve"> </w:t>
      </w:r>
      <w:r w:rsidRPr="003A47EA">
        <w:rPr>
          <w:rFonts w:ascii="Arial" w:hAnsi="Arial" w:cs="Arial"/>
          <w:b/>
          <w:color w:val="595959" w:themeColor="text1" w:themeTint="A6"/>
          <w:sz w:val="24"/>
          <w:szCs w:val="24"/>
          <w:lang w:val="es-ES_tradnl"/>
        </w:rPr>
        <w:t>/</w:t>
      </w:r>
      <w:r w:rsidR="00B110B9" w:rsidRPr="003A47EA">
        <w:rPr>
          <w:rFonts w:ascii="Arial" w:hAnsi="Arial" w:cs="Arial"/>
          <w:b/>
          <w:color w:val="595959" w:themeColor="text1" w:themeTint="A6"/>
          <w:sz w:val="24"/>
          <w:szCs w:val="24"/>
          <w:lang w:val="es-ES_tradnl"/>
        </w:rPr>
        <w:t xml:space="preserve"> </w:t>
      </w:r>
      <w:r w:rsidRPr="003A47EA">
        <w:rPr>
          <w:rFonts w:ascii="Arial" w:hAnsi="Arial" w:cs="Arial"/>
          <w:b/>
          <w:color w:val="595959" w:themeColor="text1" w:themeTint="A6"/>
          <w:sz w:val="24"/>
          <w:szCs w:val="24"/>
          <w:lang w:val="es-ES_tradnl"/>
        </w:rPr>
        <w:t>Ave María y Gloria</w:t>
      </w:r>
      <w:r w:rsidR="00B110B9" w:rsidRPr="003A47EA">
        <w:rPr>
          <w:rFonts w:ascii="Arial" w:hAnsi="Arial" w:cs="Arial"/>
          <w:b/>
          <w:color w:val="595959" w:themeColor="text1" w:themeTint="A6"/>
          <w:sz w:val="24"/>
          <w:szCs w:val="24"/>
          <w:lang w:val="es-ES_tradnl"/>
        </w:rPr>
        <w:t xml:space="preserve"> </w:t>
      </w:r>
      <w:proofErr w:type="gramStart"/>
      <w:r w:rsidRPr="003A47EA">
        <w:rPr>
          <w:rFonts w:ascii="Arial" w:hAnsi="Arial" w:cs="Arial"/>
          <w:b/>
          <w:color w:val="595959" w:themeColor="text1" w:themeTint="A6"/>
          <w:sz w:val="24"/>
          <w:szCs w:val="24"/>
          <w:lang w:val="es-ES_tradnl"/>
        </w:rPr>
        <w:t>/</w:t>
      </w:r>
      <w:r w:rsidR="00B110B9" w:rsidRPr="003A47EA">
        <w:rPr>
          <w:rFonts w:ascii="Arial" w:hAnsi="Arial" w:cs="Arial"/>
          <w:b/>
          <w:color w:val="595959" w:themeColor="text1" w:themeTint="A6"/>
          <w:sz w:val="24"/>
          <w:szCs w:val="24"/>
          <w:lang w:val="es-ES_tradnl"/>
        </w:rPr>
        <w:t xml:space="preserve"> </w:t>
      </w:r>
      <w:r w:rsidRPr="003A47EA">
        <w:rPr>
          <w:rFonts w:ascii="Arial" w:hAnsi="Arial" w:cs="Arial"/>
          <w:b/>
          <w:color w:val="595959" w:themeColor="text1" w:themeTint="A6"/>
          <w:sz w:val="24"/>
          <w:szCs w:val="24"/>
          <w:lang w:val="es-ES_tradnl"/>
        </w:rPr>
        <w:t>…</w:t>
      </w:r>
      <w:proofErr w:type="gramEnd"/>
      <w:r w:rsidRPr="003A47EA">
        <w:rPr>
          <w:rFonts w:ascii="Arial" w:hAnsi="Arial" w:cs="Arial"/>
          <w:b/>
          <w:color w:val="595959" w:themeColor="text1" w:themeTint="A6"/>
          <w:sz w:val="24"/>
          <w:szCs w:val="24"/>
          <w:lang w:val="es-ES_tradnl"/>
        </w:rPr>
        <w:t>Señor pequé…</w:t>
      </w:r>
      <w:r w:rsidR="00B110B9" w:rsidRPr="003A47EA">
        <w:rPr>
          <w:rFonts w:ascii="Arial" w:hAnsi="Arial" w:cs="Arial"/>
          <w:b/>
          <w:color w:val="595959" w:themeColor="text1" w:themeTint="A6"/>
          <w:sz w:val="24"/>
          <w:szCs w:val="24"/>
          <w:lang w:val="es-ES_tradnl"/>
        </w:rPr>
        <w:t xml:space="preserve"> </w:t>
      </w:r>
      <w:r w:rsidRPr="003A47EA">
        <w:rPr>
          <w:rFonts w:ascii="Arial" w:hAnsi="Arial" w:cs="Arial"/>
          <w:b/>
          <w:color w:val="595959" w:themeColor="text1" w:themeTint="A6"/>
          <w:sz w:val="24"/>
          <w:szCs w:val="24"/>
          <w:lang w:val="es-ES_tradnl"/>
        </w:rPr>
        <w:t>Ten piedad y misericordia de mí.</w:t>
      </w:r>
    </w:p>
    <w:p w:rsidR="006362D6" w:rsidRPr="00494414" w:rsidRDefault="00AA5DC3" w:rsidP="00BC4163">
      <w:pPr>
        <w:jc w:val="both"/>
        <w:rPr>
          <w:sz w:val="28"/>
          <w:szCs w:val="28"/>
          <w:lang w:val="es-ES_tradnl"/>
        </w:rPr>
      </w:pPr>
      <w:r>
        <w:rPr>
          <w:b/>
          <w:color w:val="C00000"/>
          <w:sz w:val="28"/>
          <w:szCs w:val="28"/>
        </w:rPr>
        <w:t xml:space="preserve">                </w:t>
      </w:r>
      <w:r w:rsidR="00B110B9" w:rsidRPr="00B110B9">
        <w:rPr>
          <w:b/>
          <w:color w:val="943634" w:themeColor="accent2" w:themeShade="BF"/>
          <w:sz w:val="28"/>
          <w:szCs w:val="28"/>
        </w:rPr>
        <w:t>TERCERA ESTACIÓN</w:t>
      </w:r>
      <w:r w:rsidR="006362D6" w:rsidRPr="00B110B9">
        <w:rPr>
          <w:b/>
          <w:color w:val="943634" w:themeColor="accent2" w:themeShade="BF"/>
          <w:sz w:val="28"/>
          <w:szCs w:val="28"/>
        </w:rPr>
        <w:t>: JESÚS CAE POR PRIMERA VEZ</w:t>
      </w:r>
    </w:p>
    <w:p w:rsidR="006362D6" w:rsidRDefault="00FC73CF" w:rsidP="00AA5DC3">
      <w:pPr>
        <w:jc w:val="center"/>
        <w:rPr>
          <w:b/>
          <w:color w:val="C00000"/>
          <w:sz w:val="28"/>
          <w:szCs w:val="28"/>
        </w:rPr>
      </w:pPr>
      <w:r>
        <w:rPr>
          <w:b/>
          <w:noProof/>
          <w:color w:val="C00000"/>
          <w:sz w:val="28"/>
          <w:szCs w:val="28"/>
          <w:lang w:eastAsia="es-ES"/>
        </w:rPr>
        <w:drawing>
          <wp:inline distT="0" distB="0" distL="0" distR="0">
            <wp:extent cx="2786118" cy="3795623"/>
            <wp:effectExtent l="0" t="0" r="0" b="0"/>
            <wp:docPr id="14" name="Imagen 14" descr="C:\Users\SONY\Pictures\Imagenes viacrucis 2014 primitivos flamencos\ChristCarryingCrossBoschMadrid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Pictures\Imagenes viacrucis 2014 primitivos flamencos\ChristCarryingCrossBoschMadridVers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338" cy="3797286"/>
                    </a:xfrm>
                    <a:prstGeom prst="rect">
                      <a:avLst/>
                    </a:prstGeom>
                    <a:noFill/>
                    <a:ln>
                      <a:noFill/>
                    </a:ln>
                  </pic:spPr>
                </pic:pic>
              </a:graphicData>
            </a:graphic>
          </wp:inline>
        </w:drawing>
      </w:r>
    </w:p>
    <w:p w:rsidR="00A06A13" w:rsidRPr="00B110B9" w:rsidRDefault="002F7C08" w:rsidP="00B110B9">
      <w:pPr>
        <w:jc w:val="center"/>
        <w:rPr>
          <w:rFonts w:ascii="Arial" w:hAnsi="Arial" w:cs="Arial"/>
          <w:b/>
          <w:color w:val="943634" w:themeColor="accent2" w:themeShade="BF"/>
          <w:sz w:val="16"/>
          <w:szCs w:val="16"/>
        </w:rPr>
      </w:pPr>
      <w:r w:rsidRPr="00B110B9">
        <w:rPr>
          <w:rFonts w:ascii="Arial" w:hAnsi="Arial" w:cs="Arial"/>
          <w:b/>
          <w:color w:val="943634" w:themeColor="accent2" w:themeShade="BF"/>
          <w:sz w:val="16"/>
          <w:szCs w:val="16"/>
        </w:rPr>
        <w:t xml:space="preserve">Calvario. Quentin </w:t>
      </w:r>
      <w:proofErr w:type="spellStart"/>
      <w:r w:rsidRPr="00B110B9">
        <w:rPr>
          <w:rFonts w:ascii="Arial" w:hAnsi="Arial" w:cs="Arial"/>
          <w:b/>
          <w:color w:val="943634" w:themeColor="accent2" w:themeShade="BF"/>
          <w:sz w:val="16"/>
          <w:szCs w:val="16"/>
        </w:rPr>
        <w:t>Massys</w:t>
      </w:r>
      <w:proofErr w:type="spellEnd"/>
      <w:r w:rsidR="00AA5DC3" w:rsidRPr="00B110B9">
        <w:rPr>
          <w:rFonts w:ascii="Arial" w:hAnsi="Arial" w:cs="Arial"/>
          <w:b/>
          <w:color w:val="943634" w:themeColor="accent2" w:themeShade="BF"/>
          <w:sz w:val="16"/>
          <w:szCs w:val="16"/>
        </w:rPr>
        <w:t>.</w:t>
      </w:r>
      <w:r w:rsidR="00B110B9" w:rsidRPr="00B110B9">
        <w:rPr>
          <w:rFonts w:ascii="Arial" w:hAnsi="Arial" w:cs="Arial"/>
          <w:b/>
          <w:color w:val="943634" w:themeColor="accent2" w:themeShade="BF"/>
          <w:sz w:val="16"/>
          <w:szCs w:val="16"/>
        </w:rPr>
        <w:t xml:space="preserve"> </w:t>
      </w:r>
      <w:r w:rsidR="00AA5DC3" w:rsidRPr="00B110B9">
        <w:rPr>
          <w:rFonts w:ascii="Arial" w:hAnsi="Arial" w:cs="Arial"/>
          <w:b/>
          <w:color w:val="943634" w:themeColor="accent2" w:themeShade="BF"/>
          <w:sz w:val="16"/>
          <w:szCs w:val="16"/>
        </w:rPr>
        <w:t>1505/1507.</w:t>
      </w:r>
      <w:r w:rsidR="00B110B9" w:rsidRPr="00B110B9">
        <w:rPr>
          <w:rFonts w:ascii="Arial" w:hAnsi="Arial" w:cs="Arial"/>
          <w:b/>
          <w:color w:val="943634" w:themeColor="accent2" w:themeShade="BF"/>
          <w:sz w:val="16"/>
          <w:szCs w:val="16"/>
        </w:rPr>
        <w:t xml:space="preserve"> E</w:t>
      </w:r>
      <w:r w:rsidR="00AA5DC3" w:rsidRPr="00B110B9">
        <w:rPr>
          <w:rFonts w:ascii="Arial" w:hAnsi="Arial" w:cs="Arial"/>
          <w:b/>
          <w:color w:val="943634" w:themeColor="accent2" w:themeShade="BF"/>
          <w:sz w:val="16"/>
          <w:szCs w:val="16"/>
        </w:rPr>
        <w:t>l Escorial</w:t>
      </w:r>
    </w:p>
    <w:p w:rsidR="00F86A61" w:rsidRPr="00B110B9" w:rsidRDefault="00F86A61" w:rsidP="00F86A61">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B110B9">
        <w:rPr>
          <w:rFonts w:ascii="Arial" w:eastAsia="Times New Roman" w:hAnsi="Arial" w:cs="Arial"/>
          <w:b/>
          <w:color w:val="943634" w:themeColor="accent2" w:themeShade="BF"/>
          <w:sz w:val="24"/>
          <w:szCs w:val="24"/>
          <w:lang w:val="es-ES_tradnl" w:eastAsia="es-ES_tradnl" w:bidi="es-ES_tradnl"/>
        </w:rPr>
        <w:t>V.</w:t>
      </w:r>
      <w:r w:rsidRPr="00B110B9">
        <w:rPr>
          <w:rFonts w:ascii="Arial" w:eastAsia="Times New Roman" w:hAnsi="Arial" w:cs="Arial"/>
          <w:color w:val="943634" w:themeColor="accent2" w:themeShade="BF"/>
          <w:sz w:val="24"/>
          <w:szCs w:val="24"/>
          <w:lang w:val="es-ES_tradnl" w:eastAsia="es-ES_tradnl" w:bidi="es-ES_tradnl"/>
        </w:rPr>
        <w:t xml:space="preserve"> </w:t>
      </w:r>
      <w:r w:rsidRPr="00B110B9">
        <w:rPr>
          <w:rFonts w:ascii="Arial" w:eastAsia="Times New Roman" w:hAnsi="Arial" w:cs="Arial"/>
          <w:sz w:val="24"/>
          <w:szCs w:val="24"/>
          <w:lang w:val="es-ES_tradnl" w:eastAsia="es-ES_tradnl" w:bidi="es-ES_tradnl"/>
        </w:rPr>
        <w:t>Te adoramos, oh Cristo, y te bendecimos.</w:t>
      </w:r>
      <w:r w:rsidRPr="00B110B9">
        <w:rPr>
          <w:rFonts w:ascii="MS Gothic" w:eastAsia="MS Gothic" w:hAnsi="MS Gothic" w:cs="MS Gothic" w:hint="eastAsia"/>
          <w:sz w:val="24"/>
          <w:szCs w:val="24"/>
          <w:lang w:val="es-ES_tradnl" w:eastAsia="es-ES_tradnl" w:bidi="es-ES_tradnl"/>
        </w:rPr>
        <w:t> </w:t>
      </w:r>
    </w:p>
    <w:p w:rsidR="00F86A61" w:rsidRPr="00B110B9" w:rsidRDefault="00F86A61" w:rsidP="00F86A61">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B110B9">
        <w:rPr>
          <w:rFonts w:ascii="Arial" w:eastAsia="Times New Roman" w:hAnsi="Arial" w:cs="Arial"/>
          <w:b/>
          <w:color w:val="943634" w:themeColor="accent2" w:themeShade="BF"/>
          <w:sz w:val="24"/>
          <w:szCs w:val="24"/>
          <w:lang w:val="es-ES_tradnl" w:eastAsia="es-ES_tradnl" w:bidi="es-ES_tradnl"/>
        </w:rPr>
        <w:t>R.</w:t>
      </w:r>
      <w:r w:rsidRPr="00B110B9">
        <w:rPr>
          <w:rFonts w:ascii="Arial" w:eastAsia="Times New Roman" w:hAnsi="Arial" w:cs="Arial"/>
          <w:color w:val="943634" w:themeColor="accent2" w:themeShade="BF"/>
          <w:sz w:val="24"/>
          <w:szCs w:val="24"/>
          <w:lang w:val="es-ES_tradnl" w:eastAsia="es-ES_tradnl" w:bidi="es-ES_tradnl"/>
        </w:rPr>
        <w:t xml:space="preserve"> </w:t>
      </w:r>
      <w:r w:rsidRPr="00B110B9">
        <w:rPr>
          <w:rFonts w:ascii="Arial" w:eastAsia="Times New Roman" w:hAnsi="Arial" w:cs="Arial"/>
          <w:sz w:val="24"/>
          <w:szCs w:val="24"/>
          <w:lang w:val="es-ES_tradnl" w:eastAsia="es-ES_tradnl" w:bidi="es-ES_tradnl"/>
        </w:rPr>
        <w:t>Pues por tu santa cruz redimiste al mundo.</w:t>
      </w:r>
    </w:p>
    <w:p w:rsidR="00A06A13" w:rsidRPr="00B110B9" w:rsidRDefault="00B110B9" w:rsidP="00FA43C9">
      <w:pPr>
        <w:spacing w:before="100" w:beforeAutospacing="1" w:after="100" w:afterAutospacing="1"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w:t>
      </w:r>
      <w:r w:rsidR="00A06A13" w:rsidRPr="00B110B9">
        <w:rPr>
          <w:rFonts w:ascii="Arial" w:eastAsia="Times New Roman" w:hAnsi="Arial" w:cs="Arial"/>
          <w:color w:val="000000"/>
          <w:sz w:val="24"/>
          <w:szCs w:val="24"/>
          <w:lang w:eastAsia="es-ES"/>
        </w:rPr>
        <w:t>Mirad, oh fieles, nuestro Salvador que avanza por la vía del Calvario. Oprimido por amargos sufrimientos, las fuerzas le abandonan. Vamos a ver este increíble evento que sobrepasa nuestra comprensión y es difícil de describir. Temblaron los fundamentos de la tierra y un miedo terrible se apoderó de los que estaban allí cuando su Creador y Dios fue aplastado bajo el peso de la cruz y se dejó conducir a la muerte por amor a toda la humanidad</w:t>
      </w:r>
      <w:r>
        <w:rPr>
          <w:rFonts w:ascii="Arial" w:eastAsia="Times New Roman" w:hAnsi="Arial" w:cs="Arial"/>
          <w:color w:val="000000"/>
          <w:sz w:val="24"/>
          <w:szCs w:val="24"/>
          <w:lang w:eastAsia="es-ES"/>
        </w:rPr>
        <w:t>”</w:t>
      </w:r>
      <w:r w:rsidR="00A06A13" w:rsidRPr="00B110B9">
        <w:rPr>
          <w:rFonts w:ascii="Arial" w:eastAsia="Times New Roman" w:hAnsi="Arial" w:cs="Arial"/>
          <w:color w:val="000000"/>
          <w:sz w:val="24"/>
          <w:szCs w:val="24"/>
          <w:lang w:eastAsia="es-ES"/>
        </w:rPr>
        <w:t xml:space="preserve"> (Liturgia caldea).</w:t>
      </w:r>
    </w:p>
    <w:p w:rsidR="00A06A13" w:rsidRPr="00B110B9" w:rsidRDefault="00A06A13" w:rsidP="00B110B9">
      <w:pPr>
        <w:spacing w:before="100" w:beforeAutospacing="1" w:after="100" w:afterAutospacing="1" w:line="240" w:lineRule="auto"/>
        <w:ind w:firstLine="708"/>
        <w:jc w:val="both"/>
        <w:rPr>
          <w:rFonts w:ascii="Arial" w:eastAsia="Times New Roman" w:hAnsi="Arial" w:cs="Arial"/>
          <w:color w:val="000000"/>
          <w:sz w:val="24"/>
          <w:szCs w:val="24"/>
          <w:lang w:eastAsia="es-ES"/>
        </w:rPr>
      </w:pPr>
      <w:r w:rsidRPr="00B110B9">
        <w:rPr>
          <w:rFonts w:ascii="Arial" w:eastAsia="Times New Roman" w:hAnsi="Arial" w:cs="Arial"/>
          <w:color w:val="000000"/>
          <w:sz w:val="24"/>
          <w:szCs w:val="24"/>
          <w:lang w:eastAsia="es-ES"/>
        </w:rPr>
        <w:t>Señor Jesús, levántanos de nuestras caídas, reconduce nuestro espíritu extraviado a tu Verdad. No permitas que la razón humana, que tú has creado para ti, se conforme con las verdades parciales de la ciencia y de la tecnología sin intentar siquiera plantearse las preguntas fundamentales sobre el sentido y la existencia (cf. Carta ap.</w:t>
      </w:r>
      <w:r w:rsidRPr="00B110B9">
        <w:rPr>
          <w:rFonts w:ascii="Arial" w:eastAsia="Times New Roman" w:hAnsi="Arial" w:cs="Arial"/>
          <w:sz w:val="24"/>
          <w:szCs w:val="24"/>
          <w:lang w:eastAsia="es-ES"/>
        </w:rPr>
        <w:t xml:space="preserve"> </w:t>
      </w:r>
      <w:hyperlink r:id="rId13" w:history="1">
        <w:r w:rsidRPr="00B110B9">
          <w:rPr>
            <w:rFonts w:ascii="Arial" w:eastAsia="Times New Roman" w:hAnsi="Arial" w:cs="Arial"/>
            <w:i/>
            <w:iCs/>
            <w:sz w:val="24"/>
            <w:szCs w:val="24"/>
            <w:lang w:eastAsia="es-ES"/>
          </w:rPr>
          <w:t xml:space="preserve">Porta </w:t>
        </w:r>
        <w:proofErr w:type="spellStart"/>
        <w:r w:rsidRPr="00B110B9">
          <w:rPr>
            <w:rFonts w:ascii="Arial" w:eastAsia="Times New Roman" w:hAnsi="Arial" w:cs="Arial"/>
            <w:i/>
            <w:iCs/>
            <w:sz w:val="24"/>
            <w:szCs w:val="24"/>
            <w:lang w:eastAsia="es-ES"/>
          </w:rPr>
          <w:t>fidei</w:t>
        </w:r>
        <w:proofErr w:type="spellEnd"/>
      </w:hyperlink>
      <w:r w:rsidRPr="00B110B9">
        <w:rPr>
          <w:rFonts w:ascii="Arial" w:eastAsia="Times New Roman" w:hAnsi="Arial" w:cs="Arial"/>
          <w:color w:val="000000"/>
          <w:sz w:val="24"/>
          <w:szCs w:val="24"/>
          <w:lang w:eastAsia="es-ES"/>
        </w:rPr>
        <w:t>, 12).</w:t>
      </w:r>
    </w:p>
    <w:p w:rsidR="00A06A13" w:rsidRPr="00B110B9" w:rsidRDefault="00A06A13" w:rsidP="00B110B9">
      <w:pPr>
        <w:ind w:firstLine="708"/>
        <w:jc w:val="both"/>
        <w:rPr>
          <w:rFonts w:ascii="Arial" w:eastAsia="Times New Roman" w:hAnsi="Arial" w:cs="Arial"/>
          <w:color w:val="000000"/>
          <w:sz w:val="24"/>
          <w:szCs w:val="24"/>
          <w:lang w:eastAsia="es-ES"/>
        </w:rPr>
      </w:pPr>
      <w:r w:rsidRPr="00B110B9">
        <w:rPr>
          <w:rFonts w:ascii="Arial" w:eastAsia="Times New Roman" w:hAnsi="Arial" w:cs="Arial"/>
          <w:color w:val="000000"/>
          <w:sz w:val="24"/>
          <w:szCs w:val="24"/>
          <w:lang w:eastAsia="es-ES"/>
        </w:rPr>
        <w:t>Concédenos, Señor, abrirnos a la acción de tu Santo Espíritu, de modo que nos conduzca a la plenitud de la verdad. Amén.</w:t>
      </w:r>
    </w:p>
    <w:p w:rsidR="00A17F69" w:rsidRPr="00B110B9" w:rsidRDefault="00F86A61" w:rsidP="00A06A13">
      <w:pPr>
        <w:jc w:val="both"/>
        <w:rPr>
          <w:rFonts w:ascii="Arial" w:hAnsi="Arial" w:cs="Arial"/>
          <w:b/>
          <w:sz w:val="24"/>
          <w:szCs w:val="24"/>
          <w:lang w:val="es-ES_tradnl"/>
        </w:rPr>
      </w:pPr>
      <w:r w:rsidRPr="00B110B9">
        <w:rPr>
          <w:rFonts w:ascii="Arial" w:eastAsia="Times New Roman" w:hAnsi="Arial" w:cs="Arial"/>
          <w:b/>
          <w:color w:val="C00000"/>
          <w:sz w:val="24"/>
          <w:szCs w:val="24"/>
          <w:lang w:eastAsia="es-ES"/>
        </w:rPr>
        <w:t xml:space="preserve">          </w:t>
      </w:r>
      <w:r w:rsidR="009A00DC" w:rsidRPr="003A47EA">
        <w:rPr>
          <w:rFonts w:ascii="Arial" w:hAnsi="Arial" w:cs="Arial"/>
          <w:b/>
          <w:color w:val="595959" w:themeColor="text1" w:themeTint="A6"/>
          <w:sz w:val="24"/>
          <w:szCs w:val="24"/>
          <w:lang w:val="es-ES_tradnl"/>
        </w:rPr>
        <w:t>Padre Nuestro</w:t>
      </w:r>
      <w:r w:rsidR="00B110B9" w:rsidRPr="003A47EA">
        <w:rPr>
          <w:rFonts w:ascii="Arial" w:hAnsi="Arial" w:cs="Arial"/>
          <w:b/>
          <w:color w:val="595959" w:themeColor="text1" w:themeTint="A6"/>
          <w:sz w:val="24"/>
          <w:szCs w:val="24"/>
          <w:lang w:val="es-ES_tradnl"/>
        </w:rPr>
        <w:t xml:space="preserve"> </w:t>
      </w:r>
      <w:r w:rsidR="009A00DC" w:rsidRPr="003A47EA">
        <w:rPr>
          <w:rFonts w:ascii="Arial" w:hAnsi="Arial" w:cs="Arial"/>
          <w:b/>
          <w:color w:val="595959" w:themeColor="text1" w:themeTint="A6"/>
          <w:sz w:val="24"/>
          <w:szCs w:val="24"/>
          <w:lang w:val="es-ES_tradnl"/>
        </w:rPr>
        <w:t>/</w:t>
      </w:r>
      <w:r w:rsidR="00B110B9" w:rsidRPr="003A47EA">
        <w:rPr>
          <w:rFonts w:ascii="Arial" w:hAnsi="Arial" w:cs="Arial"/>
          <w:b/>
          <w:color w:val="595959" w:themeColor="text1" w:themeTint="A6"/>
          <w:sz w:val="24"/>
          <w:szCs w:val="24"/>
          <w:lang w:val="es-ES_tradnl"/>
        </w:rPr>
        <w:t xml:space="preserve"> </w:t>
      </w:r>
      <w:r w:rsidR="009A00DC" w:rsidRPr="003A47EA">
        <w:rPr>
          <w:rFonts w:ascii="Arial" w:hAnsi="Arial" w:cs="Arial"/>
          <w:b/>
          <w:color w:val="595959" w:themeColor="text1" w:themeTint="A6"/>
          <w:sz w:val="24"/>
          <w:szCs w:val="24"/>
          <w:lang w:val="es-ES_tradnl"/>
        </w:rPr>
        <w:t>Ave María y Gloria</w:t>
      </w:r>
      <w:r w:rsidR="00B110B9" w:rsidRPr="003A47EA">
        <w:rPr>
          <w:rFonts w:ascii="Arial" w:hAnsi="Arial" w:cs="Arial"/>
          <w:b/>
          <w:color w:val="595959" w:themeColor="text1" w:themeTint="A6"/>
          <w:sz w:val="24"/>
          <w:szCs w:val="24"/>
          <w:lang w:val="es-ES_tradnl"/>
        </w:rPr>
        <w:t xml:space="preserve"> </w:t>
      </w:r>
      <w:proofErr w:type="gramStart"/>
      <w:r w:rsidR="009A00DC" w:rsidRPr="003A47EA">
        <w:rPr>
          <w:rFonts w:ascii="Arial" w:hAnsi="Arial" w:cs="Arial"/>
          <w:b/>
          <w:color w:val="595959" w:themeColor="text1" w:themeTint="A6"/>
          <w:sz w:val="24"/>
          <w:szCs w:val="24"/>
          <w:lang w:val="es-ES_tradnl"/>
        </w:rPr>
        <w:t>/</w:t>
      </w:r>
      <w:r w:rsidR="00B110B9" w:rsidRPr="003A47EA">
        <w:rPr>
          <w:rFonts w:ascii="Arial" w:hAnsi="Arial" w:cs="Arial"/>
          <w:b/>
          <w:color w:val="595959" w:themeColor="text1" w:themeTint="A6"/>
          <w:sz w:val="24"/>
          <w:szCs w:val="24"/>
          <w:lang w:val="es-ES_tradnl"/>
        </w:rPr>
        <w:t xml:space="preserve"> </w:t>
      </w:r>
      <w:r w:rsidR="009A00DC" w:rsidRPr="003A47EA">
        <w:rPr>
          <w:rFonts w:ascii="Arial" w:hAnsi="Arial" w:cs="Arial"/>
          <w:b/>
          <w:color w:val="595959" w:themeColor="text1" w:themeTint="A6"/>
          <w:sz w:val="24"/>
          <w:szCs w:val="24"/>
          <w:lang w:val="es-ES_tradnl"/>
        </w:rPr>
        <w:t>…</w:t>
      </w:r>
      <w:proofErr w:type="gramEnd"/>
      <w:r w:rsidR="009A00DC" w:rsidRPr="003A47EA">
        <w:rPr>
          <w:rFonts w:ascii="Arial" w:hAnsi="Arial" w:cs="Arial"/>
          <w:b/>
          <w:color w:val="595959" w:themeColor="text1" w:themeTint="A6"/>
          <w:sz w:val="24"/>
          <w:szCs w:val="24"/>
          <w:lang w:val="es-ES_tradnl"/>
        </w:rPr>
        <w:t>Señor pequé…</w:t>
      </w:r>
      <w:r w:rsidR="00B110B9" w:rsidRPr="003A47EA">
        <w:rPr>
          <w:rFonts w:ascii="Arial" w:hAnsi="Arial" w:cs="Arial"/>
          <w:b/>
          <w:color w:val="595959" w:themeColor="text1" w:themeTint="A6"/>
          <w:sz w:val="24"/>
          <w:szCs w:val="24"/>
          <w:lang w:val="es-ES_tradnl"/>
        </w:rPr>
        <w:t xml:space="preserve"> </w:t>
      </w:r>
      <w:r w:rsidR="009A00DC" w:rsidRPr="003A47EA">
        <w:rPr>
          <w:rFonts w:ascii="Arial" w:hAnsi="Arial" w:cs="Arial"/>
          <w:b/>
          <w:color w:val="595959" w:themeColor="text1" w:themeTint="A6"/>
          <w:sz w:val="24"/>
          <w:szCs w:val="24"/>
          <w:lang w:val="es-ES_tradnl"/>
        </w:rPr>
        <w:t>Ten piedad y misericordia de mí.</w:t>
      </w:r>
    </w:p>
    <w:p w:rsidR="00B110B9" w:rsidRPr="00B110B9" w:rsidRDefault="00B110B9" w:rsidP="00A06A13">
      <w:pPr>
        <w:jc w:val="both"/>
        <w:rPr>
          <w:rFonts w:ascii="Arial" w:hAnsi="Arial" w:cs="Arial"/>
          <w:sz w:val="24"/>
          <w:szCs w:val="24"/>
          <w:lang w:val="es-ES_tradnl"/>
        </w:rPr>
      </w:pPr>
    </w:p>
    <w:p w:rsidR="00A06A13" w:rsidRPr="00B110B9" w:rsidRDefault="00A17F69" w:rsidP="00A06A13">
      <w:pPr>
        <w:jc w:val="both"/>
        <w:rPr>
          <w:rFonts w:ascii="Times New Roman" w:hAnsi="Times New Roman" w:cs="Times New Roman"/>
          <w:color w:val="943634" w:themeColor="accent2" w:themeShade="BF"/>
          <w:sz w:val="28"/>
          <w:szCs w:val="28"/>
          <w:lang w:val="es-ES_tradnl"/>
        </w:rPr>
      </w:pPr>
      <w:r w:rsidRPr="00B110B9">
        <w:rPr>
          <w:rFonts w:ascii="Times New Roman" w:hAnsi="Times New Roman" w:cs="Times New Roman"/>
          <w:color w:val="943634" w:themeColor="accent2" w:themeShade="BF"/>
          <w:sz w:val="28"/>
          <w:szCs w:val="28"/>
          <w:lang w:val="es-ES_tradnl"/>
        </w:rPr>
        <w:t xml:space="preserve">           </w:t>
      </w:r>
      <w:r w:rsidR="00F86A61" w:rsidRPr="00B110B9">
        <w:rPr>
          <w:rFonts w:ascii="Times New Roman" w:eastAsia="Times New Roman" w:hAnsi="Times New Roman" w:cs="Times New Roman"/>
          <w:b/>
          <w:color w:val="943634" w:themeColor="accent2" w:themeShade="BF"/>
          <w:sz w:val="24"/>
          <w:szCs w:val="24"/>
          <w:lang w:eastAsia="es-ES"/>
        </w:rPr>
        <w:t xml:space="preserve"> </w:t>
      </w:r>
      <w:r w:rsidR="00B110B9">
        <w:rPr>
          <w:rFonts w:ascii="Times New Roman" w:eastAsia="Times New Roman" w:hAnsi="Times New Roman" w:cs="Times New Roman"/>
          <w:b/>
          <w:color w:val="943634" w:themeColor="accent2" w:themeShade="BF"/>
          <w:sz w:val="24"/>
          <w:szCs w:val="24"/>
          <w:lang w:eastAsia="es-ES"/>
        </w:rPr>
        <w:t>CUARTA ESTACIÓN</w:t>
      </w:r>
      <w:r w:rsidR="00A06A13" w:rsidRPr="00B110B9">
        <w:rPr>
          <w:rFonts w:ascii="Times New Roman" w:eastAsia="Times New Roman" w:hAnsi="Times New Roman" w:cs="Times New Roman"/>
          <w:b/>
          <w:color w:val="943634" w:themeColor="accent2" w:themeShade="BF"/>
          <w:sz w:val="24"/>
          <w:szCs w:val="24"/>
          <w:lang w:eastAsia="es-ES"/>
        </w:rPr>
        <w:t>: JESÚS ENCUENTRA A SU MADRE</w:t>
      </w:r>
    </w:p>
    <w:p w:rsidR="00A06A13" w:rsidRDefault="00A06A13" w:rsidP="00AA5DC3">
      <w:pPr>
        <w:jc w:val="center"/>
        <w:rPr>
          <w:b/>
          <w:color w:val="C00000"/>
          <w:sz w:val="28"/>
          <w:szCs w:val="28"/>
        </w:rPr>
      </w:pPr>
      <w:r>
        <w:rPr>
          <w:b/>
          <w:noProof/>
          <w:color w:val="C00000"/>
          <w:sz w:val="28"/>
          <w:szCs w:val="28"/>
          <w:lang w:eastAsia="es-ES"/>
        </w:rPr>
        <w:drawing>
          <wp:inline distT="0" distB="0" distL="0" distR="0">
            <wp:extent cx="3131389" cy="3209315"/>
            <wp:effectExtent l="0" t="0" r="0" b="0"/>
            <wp:docPr id="6" name="Imagen 6" descr="C:\Users\SONY\Pictures\Imagenes viacrucis 2014 primitivos flamencos\la piedad de gerard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Pictures\Imagenes viacrucis 2014 primitivos flamencos\la piedad de gerard davi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1505" cy="3209434"/>
                    </a:xfrm>
                    <a:prstGeom prst="rect">
                      <a:avLst/>
                    </a:prstGeom>
                    <a:noFill/>
                    <a:ln>
                      <a:noFill/>
                    </a:ln>
                  </pic:spPr>
                </pic:pic>
              </a:graphicData>
            </a:graphic>
          </wp:inline>
        </w:drawing>
      </w:r>
    </w:p>
    <w:p w:rsidR="00F86A61" w:rsidRPr="00B110B9" w:rsidRDefault="00F86A61" w:rsidP="00AA5DC3">
      <w:pPr>
        <w:jc w:val="center"/>
        <w:rPr>
          <w:rFonts w:ascii="Arial" w:hAnsi="Arial" w:cs="Arial"/>
          <w:b/>
          <w:color w:val="943634" w:themeColor="accent2" w:themeShade="BF"/>
          <w:sz w:val="16"/>
          <w:szCs w:val="16"/>
        </w:rPr>
      </w:pPr>
      <w:r w:rsidRPr="00B110B9">
        <w:rPr>
          <w:rFonts w:ascii="Arial" w:hAnsi="Arial" w:cs="Arial"/>
          <w:b/>
          <w:color w:val="943634" w:themeColor="accent2" w:themeShade="BF"/>
          <w:sz w:val="16"/>
          <w:szCs w:val="16"/>
        </w:rPr>
        <w:t>La Piedad de Gerard Dav</w:t>
      </w:r>
      <w:r w:rsidR="00B110B9" w:rsidRPr="00B110B9">
        <w:rPr>
          <w:rFonts w:ascii="Arial" w:hAnsi="Arial" w:cs="Arial"/>
          <w:b/>
          <w:color w:val="943634" w:themeColor="accent2" w:themeShade="BF"/>
          <w:sz w:val="16"/>
          <w:szCs w:val="16"/>
        </w:rPr>
        <w:t xml:space="preserve">id. </w:t>
      </w:r>
      <w:proofErr w:type="spellStart"/>
      <w:r w:rsidR="00B110B9" w:rsidRPr="00B110B9">
        <w:rPr>
          <w:rFonts w:ascii="Arial" w:hAnsi="Arial" w:cs="Arial"/>
          <w:b/>
          <w:color w:val="943634" w:themeColor="accent2" w:themeShade="BF"/>
          <w:sz w:val="16"/>
          <w:szCs w:val="16"/>
        </w:rPr>
        <w:t>National</w:t>
      </w:r>
      <w:proofErr w:type="spellEnd"/>
      <w:r w:rsidR="00B110B9" w:rsidRPr="00B110B9">
        <w:rPr>
          <w:rFonts w:ascii="Arial" w:hAnsi="Arial" w:cs="Arial"/>
          <w:b/>
          <w:color w:val="943634" w:themeColor="accent2" w:themeShade="BF"/>
          <w:sz w:val="16"/>
          <w:szCs w:val="16"/>
        </w:rPr>
        <w:t xml:space="preserve"> </w:t>
      </w:r>
      <w:proofErr w:type="spellStart"/>
      <w:r w:rsidR="00B110B9" w:rsidRPr="00B110B9">
        <w:rPr>
          <w:rFonts w:ascii="Arial" w:hAnsi="Arial" w:cs="Arial"/>
          <w:b/>
          <w:color w:val="943634" w:themeColor="accent2" w:themeShade="BF"/>
          <w:sz w:val="16"/>
          <w:szCs w:val="16"/>
        </w:rPr>
        <w:t>Gallery</w:t>
      </w:r>
      <w:proofErr w:type="spellEnd"/>
      <w:r w:rsidR="00B110B9" w:rsidRPr="00B110B9">
        <w:rPr>
          <w:rFonts w:ascii="Arial" w:hAnsi="Arial" w:cs="Arial"/>
          <w:b/>
          <w:color w:val="943634" w:themeColor="accent2" w:themeShade="BF"/>
          <w:sz w:val="16"/>
          <w:szCs w:val="16"/>
        </w:rPr>
        <w:t xml:space="preserve"> </w:t>
      </w:r>
    </w:p>
    <w:p w:rsidR="009A00DC" w:rsidRPr="00B110B9" w:rsidRDefault="009A00DC" w:rsidP="009A00DC">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B110B9">
        <w:rPr>
          <w:rFonts w:ascii="Arial" w:eastAsia="Times New Roman" w:hAnsi="Arial" w:cs="Arial"/>
          <w:b/>
          <w:color w:val="943634" w:themeColor="accent2" w:themeShade="BF"/>
          <w:sz w:val="24"/>
          <w:szCs w:val="24"/>
          <w:lang w:val="es-ES_tradnl" w:eastAsia="es-ES_tradnl" w:bidi="es-ES_tradnl"/>
        </w:rPr>
        <w:t>V.</w:t>
      </w:r>
      <w:r w:rsidRPr="00B110B9">
        <w:rPr>
          <w:rFonts w:ascii="Arial" w:eastAsia="Times New Roman" w:hAnsi="Arial" w:cs="Arial"/>
          <w:color w:val="943634" w:themeColor="accent2" w:themeShade="BF"/>
          <w:sz w:val="24"/>
          <w:szCs w:val="24"/>
          <w:lang w:val="es-ES_tradnl" w:eastAsia="es-ES_tradnl" w:bidi="es-ES_tradnl"/>
        </w:rPr>
        <w:t xml:space="preserve"> </w:t>
      </w:r>
      <w:r w:rsidRPr="00B110B9">
        <w:rPr>
          <w:rFonts w:ascii="Arial" w:eastAsia="Times New Roman" w:hAnsi="Arial" w:cs="Arial"/>
          <w:sz w:val="24"/>
          <w:szCs w:val="24"/>
          <w:lang w:val="es-ES_tradnl" w:eastAsia="es-ES_tradnl" w:bidi="es-ES_tradnl"/>
        </w:rPr>
        <w:t>Te adoram</w:t>
      </w:r>
      <w:r w:rsidR="00744C27" w:rsidRPr="00B110B9">
        <w:rPr>
          <w:rFonts w:ascii="Arial" w:eastAsia="Times New Roman" w:hAnsi="Arial" w:cs="Arial"/>
          <w:sz w:val="24"/>
          <w:szCs w:val="24"/>
          <w:lang w:val="es-ES_tradnl" w:eastAsia="es-ES_tradnl" w:bidi="es-ES_tradnl"/>
        </w:rPr>
        <w:t>os, oh Cristo, y te bendecimos.</w:t>
      </w:r>
    </w:p>
    <w:p w:rsidR="009A00DC" w:rsidRPr="00B110B9" w:rsidRDefault="009A00DC" w:rsidP="009A00DC">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B110B9">
        <w:rPr>
          <w:rFonts w:ascii="Arial" w:eastAsia="Times New Roman" w:hAnsi="Arial" w:cs="Arial"/>
          <w:b/>
          <w:color w:val="943634" w:themeColor="accent2" w:themeShade="BF"/>
          <w:sz w:val="24"/>
          <w:szCs w:val="24"/>
          <w:lang w:val="es-ES_tradnl" w:eastAsia="es-ES_tradnl" w:bidi="es-ES_tradnl"/>
        </w:rPr>
        <w:t>R.</w:t>
      </w:r>
      <w:r w:rsidRPr="00B110B9">
        <w:rPr>
          <w:rFonts w:ascii="Arial" w:eastAsia="Times New Roman" w:hAnsi="Arial" w:cs="Arial"/>
          <w:color w:val="943634" w:themeColor="accent2" w:themeShade="BF"/>
          <w:sz w:val="24"/>
          <w:szCs w:val="24"/>
          <w:lang w:val="es-ES_tradnl" w:eastAsia="es-ES_tradnl" w:bidi="es-ES_tradnl"/>
        </w:rPr>
        <w:t xml:space="preserve"> </w:t>
      </w:r>
      <w:r w:rsidRPr="00B110B9">
        <w:rPr>
          <w:rFonts w:ascii="Arial" w:eastAsia="Times New Roman" w:hAnsi="Arial" w:cs="Arial"/>
          <w:sz w:val="24"/>
          <w:szCs w:val="24"/>
          <w:lang w:val="es-ES_tradnl" w:eastAsia="es-ES_tradnl" w:bidi="es-ES_tradnl"/>
        </w:rPr>
        <w:t>Pues por tu santa cruz redimiste al mundo.</w:t>
      </w:r>
    </w:p>
    <w:p w:rsidR="00A06A13" w:rsidRPr="00B110B9" w:rsidRDefault="00A06A13" w:rsidP="00B110B9">
      <w:pPr>
        <w:pStyle w:val="NormalWeb"/>
        <w:jc w:val="both"/>
        <w:rPr>
          <w:rFonts w:ascii="Arial" w:hAnsi="Arial" w:cs="Arial"/>
        </w:rPr>
      </w:pPr>
      <w:r w:rsidRPr="00B110B9">
        <w:rPr>
          <w:rFonts w:ascii="Arial" w:hAnsi="Arial" w:cs="Arial"/>
        </w:rPr>
        <w:t>Herido y sufriendo, llevando la cruz de todos los hombres, Jesús encuentra a su madre y, en su rostro, a toda la humanidad.</w:t>
      </w:r>
      <w:r w:rsidR="00B110B9">
        <w:rPr>
          <w:rFonts w:ascii="Arial" w:hAnsi="Arial" w:cs="Arial"/>
        </w:rPr>
        <w:t xml:space="preserve"> </w:t>
      </w:r>
      <w:r w:rsidRPr="00B110B9">
        <w:rPr>
          <w:rFonts w:ascii="Arial" w:hAnsi="Arial" w:cs="Arial"/>
        </w:rPr>
        <w:t>María, Madre de Dios, ha sido la primera discípula del Maestro. Al acoger la palabra del ángel, ha encontrado por primera vez al Verbo encarnado y se ha convertido en templo del Dios vivo. Lo ha encontrado sin comprender cómo el Creador del cielo y de la tierra ha querido elegir a una joven, una criatura frágil, para encarnarse en este mundo. Lo ha encontrado en una búsqueda constante de su rostro, en el silencio del corazón y en la meditación de la Palabra. Creía ser ella quien lo buscaba, pero, en realidad, era él quien la buscaba a ella.</w:t>
      </w:r>
    </w:p>
    <w:p w:rsidR="00A06A13" w:rsidRPr="00B110B9" w:rsidRDefault="00A06A13" w:rsidP="00B110B9">
      <w:pPr>
        <w:pStyle w:val="NormalWeb"/>
        <w:ind w:firstLine="708"/>
        <w:jc w:val="both"/>
        <w:rPr>
          <w:rFonts w:ascii="Arial" w:hAnsi="Arial" w:cs="Arial"/>
        </w:rPr>
      </w:pPr>
      <w:r w:rsidRPr="00B110B9">
        <w:rPr>
          <w:rFonts w:ascii="Arial" w:hAnsi="Arial" w:cs="Arial"/>
        </w:rPr>
        <w:t xml:space="preserve">Jesús sufre al ver a su madre afligida, y María viendo sufrir a su Hijo. Pero de este común sufrimiento nace la nueva humanidad. </w:t>
      </w:r>
      <w:r w:rsidR="00B110B9">
        <w:rPr>
          <w:rFonts w:ascii="Arial" w:hAnsi="Arial" w:cs="Arial"/>
        </w:rPr>
        <w:t>“</w:t>
      </w:r>
      <w:r w:rsidRPr="00B110B9">
        <w:rPr>
          <w:rFonts w:ascii="Arial" w:hAnsi="Arial" w:cs="Arial"/>
        </w:rPr>
        <w:t>Paz a ti. Te suplicamos, oh Santa llena de gloria, siempre Virgen, Madre de Dios, Madre de Cristo. Eleva nuestra oración a la presencia de tu amado Hijo para que perdone nuestros pecados</w:t>
      </w:r>
      <w:r w:rsidR="00B110B9">
        <w:rPr>
          <w:rFonts w:ascii="Arial" w:hAnsi="Arial" w:cs="Arial"/>
        </w:rPr>
        <w:t>”</w:t>
      </w:r>
      <w:r w:rsidRPr="00B110B9">
        <w:rPr>
          <w:rFonts w:ascii="Arial" w:hAnsi="Arial" w:cs="Arial"/>
        </w:rPr>
        <w:t xml:space="preserve"> (</w:t>
      </w:r>
      <w:proofErr w:type="spellStart"/>
      <w:r w:rsidRPr="00B110B9">
        <w:rPr>
          <w:rFonts w:ascii="Arial" w:hAnsi="Arial" w:cs="Arial"/>
          <w:i/>
          <w:iCs/>
        </w:rPr>
        <w:t>Theotokion</w:t>
      </w:r>
      <w:proofErr w:type="spellEnd"/>
      <w:r w:rsidRPr="00B110B9">
        <w:rPr>
          <w:rFonts w:ascii="Arial" w:hAnsi="Arial" w:cs="Arial"/>
        </w:rPr>
        <w:t xml:space="preserve"> del </w:t>
      </w:r>
      <w:proofErr w:type="spellStart"/>
      <w:r w:rsidRPr="00B110B9">
        <w:rPr>
          <w:rFonts w:ascii="Arial" w:hAnsi="Arial" w:cs="Arial"/>
          <w:i/>
          <w:iCs/>
        </w:rPr>
        <w:t>Orologion</w:t>
      </w:r>
      <w:proofErr w:type="spellEnd"/>
      <w:r w:rsidRPr="00B110B9">
        <w:rPr>
          <w:rFonts w:ascii="Arial" w:hAnsi="Arial" w:cs="Arial"/>
          <w:i/>
          <w:iCs/>
        </w:rPr>
        <w:t xml:space="preserve"> </w:t>
      </w:r>
      <w:r w:rsidRPr="00B110B9">
        <w:rPr>
          <w:rFonts w:ascii="Arial" w:hAnsi="Arial" w:cs="Arial"/>
        </w:rPr>
        <w:t xml:space="preserve">copto, </w:t>
      </w:r>
      <w:r w:rsidRPr="00B110B9">
        <w:rPr>
          <w:rFonts w:ascii="Arial" w:hAnsi="Arial" w:cs="Arial"/>
          <w:i/>
          <w:iCs/>
        </w:rPr>
        <w:t>Al-</w:t>
      </w:r>
      <w:proofErr w:type="spellStart"/>
      <w:r w:rsidRPr="00B110B9">
        <w:rPr>
          <w:rFonts w:ascii="Arial" w:hAnsi="Arial" w:cs="Arial"/>
          <w:i/>
          <w:iCs/>
        </w:rPr>
        <w:t>Aghbia</w:t>
      </w:r>
      <w:proofErr w:type="spellEnd"/>
      <w:r w:rsidRPr="00B110B9">
        <w:rPr>
          <w:rFonts w:ascii="Arial" w:hAnsi="Arial" w:cs="Arial"/>
          <w:i/>
          <w:iCs/>
        </w:rPr>
        <w:t xml:space="preserve"> </w:t>
      </w:r>
      <w:r w:rsidRPr="00B110B9">
        <w:rPr>
          <w:rFonts w:ascii="Arial" w:hAnsi="Arial" w:cs="Arial"/>
        </w:rPr>
        <w:t>37).</w:t>
      </w:r>
    </w:p>
    <w:p w:rsidR="000344AE" w:rsidRPr="00B110B9" w:rsidRDefault="00A06A13" w:rsidP="00B110B9">
      <w:pPr>
        <w:pStyle w:val="NormalWeb"/>
        <w:ind w:firstLine="708"/>
        <w:jc w:val="both"/>
        <w:rPr>
          <w:rFonts w:ascii="Arial" w:hAnsi="Arial" w:cs="Arial"/>
        </w:rPr>
      </w:pPr>
      <w:r w:rsidRPr="00B110B9">
        <w:rPr>
          <w:rFonts w:ascii="Arial" w:hAnsi="Arial" w:cs="Arial"/>
        </w:rPr>
        <w:t>Señor, haz que en estos tiempos difíciles nuestras familias sean lugar de tu presencia, de modo que nuestros sufrimientos se transformen en alegría. Sé tú la fuerza de nuestras familias y haz que sean oasis de amor, paz y serenidad, a imagen de la Sagrada Familia de Nazaret. Amén</w:t>
      </w:r>
    </w:p>
    <w:p w:rsidR="007C161D" w:rsidRPr="003A47EA" w:rsidRDefault="000344AE" w:rsidP="00B110B9">
      <w:pPr>
        <w:pStyle w:val="NormalWeb"/>
        <w:ind w:firstLine="708"/>
        <w:jc w:val="both"/>
        <w:rPr>
          <w:rFonts w:ascii="Arial" w:hAnsi="Arial" w:cs="Arial"/>
          <w:b/>
          <w:color w:val="595959" w:themeColor="text1" w:themeTint="A6"/>
          <w:lang w:val="es-ES_tradnl"/>
        </w:rPr>
      </w:pPr>
      <w:r w:rsidRPr="003A47EA">
        <w:rPr>
          <w:rFonts w:ascii="Arial" w:hAnsi="Arial" w:cs="Arial"/>
          <w:b/>
          <w:color w:val="595959" w:themeColor="text1" w:themeTint="A6"/>
          <w:lang w:val="es-ES_tradnl"/>
        </w:rPr>
        <w:t>Padre Nuestro</w:t>
      </w:r>
      <w:r w:rsidR="00B110B9" w:rsidRPr="003A47EA">
        <w:rPr>
          <w:rFonts w:ascii="Arial" w:hAnsi="Arial" w:cs="Arial"/>
          <w:b/>
          <w:color w:val="595959" w:themeColor="text1" w:themeTint="A6"/>
          <w:lang w:val="es-ES_tradnl"/>
        </w:rPr>
        <w:t xml:space="preserve"> </w:t>
      </w:r>
      <w:r w:rsidRPr="003A47EA">
        <w:rPr>
          <w:rFonts w:ascii="Arial" w:hAnsi="Arial" w:cs="Arial"/>
          <w:b/>
          <w:color w:val="595959" w:themeColor="text1" w:themeTint="A6"/>
          <w:lang w:val="es-ES_tradnl"/>
        </w:rPr>
        <w:t>/</w:t>
      </w:r>
      <w:r w:rsidR="00B110B9" w:rsidRPr="003A47EA">
        <w:rPr>
          <w:rFonts w:ascii="Arial" w:hAnsi="Arial" w:cs="Arial"/>
          <w:b/>
          <w:color w:val="595959" w:themeColor="text1" w:themeTint="A6"/>
          <w:lang w:val="es-ES_tradnl"/>
        </w:rPr>
        <w:t xml:space="preserve"> </w:t>
      </w:r>
      <w:r w:rsidRPr="003A47EA">
        <w:rPr>
          <w:rFonts w:ascii="Arial" w:hAnsi="Arial" w:cs="Arial"/>
          <w:b/>
          <w:color w:val="595959" w:themeColor="text1" w:themeTint="A6"/>
          <w:lang w:val="es-ES_tradnl"/>
        </w:rPr>
        <w:t>Ave María y Gloria</w:t>
      </w:r>
      <w:r w:rsidR="00B110B9" w:rsidRPr="003A47EA">
        <w:rPr>
          <w:rFonts w:ascii="Arial" w:hAnsi="Arial" w:cs="Arial"/>
          <w:b/>
          <w:color w:val="595959" w:themeColor="text1" w:themeTint="A6"/>
          <w:lang w:val="es-ES_tradnl"/>
        </w:rPr>
        <w:t xml:space="preserve"> </w:t>
      </w:r>
      <w:proofErr w:type="gramStart"/>
      <w:r w:rsidRPr="003A47EA">
        <w:rPr>
          <w:rFonts w:ascii="Arial" w:hAnsi="Arial" w:cs="Arial"/>
          <w:b/>
          <w:color w:val="595959" w:themeColor="text1" w:themeTint="A6"/>
          <w:lang w:val="es-ES_tradnl"/>
        </w:rPr>
        <w:t>/</w:t>
      </w:r>
      <w:r w:rsidR="00B110B9" w:rsidRPr="003A47EA">
        <w:rPr>
          <w:rFonts w:ascii="Arial" w:hAnsi="Arial" w:cs="Arial"/>
          <w:b/>
          <w:color w:val="595959" w:themeColor="text1" w:themeTint="A6"/>
          <w:lang w:val="es-ES_tradnl"/>
        </w:rPr>
        <w:t xml:space="preserve"> </w:t>
      </w:r>
      <w:r w:rsidRPr="003A47EA">
        <w:rPr>
          <w:rFonts w:ascii="Arial" w:hAnsi="Arial" w:cs="Arial"/>
          <w:b/>
          <w:color w:val="595959" w:themeColor="text1" w:themeTint="A6"/>
          <w:lang w:val="es-ES_tradnl"/>
        </w:rPr>
        <w:t>…</w:t>
      </w:r>
      <w:proofErr w:type="gramEnd"/>
      <w:r w:rsidRPr="003A47EA">
        <w:rPr>
          <w:rFonts w:ascii="Arial" w:hAnsi="Arial" w:cs="Arial"/>
          <w:b/>
          <w:color w:val="595959" w:themeColor="text1" w:themeTint="A6"/>
          <w:lang w:val="es-ES_tradnl"/>
        </w:rPr>
        <w:t>Señor pequé…</w:t>
      </w:r>
      <w:r w:rsidR="00B110B9" w:rsidRPr="003A47EA">
        <w:rPr>
          <w:rFonts w:ascii="Arial" w:hAnsi="Arial" w:cs="Arial"/>
          <w:b/>
          <w:color w:val="595959" w:themeColor="text1" w:themeTint="A6"/>
          <w:lang w:val="es-ES_tradnl"/>
        </w:rPr>
        <w:t xml:space="preserve"> </w:t>
      </w:r>
      <w:r w:rsidRPr="003A47EA">
        <w:rPr>
          <w:rFonts w:ascii="Arial" w:hAnsi="Arial" w:cs="Arial"/>
          <w:b/>
          <w:color w:val="595959" w:themeColor="text1" w:themeTint="A6"/>
          <w:lang w:val="es-ES_tradnl"/>
        </w:rPr>
        <w:t>Ten piedad y misericordia de mí.</w:t>
      </w:r>
    </w:p>
    <w:p w:rsidR="003A47EA" w:rsidRDefault="00A06A13" w:rsidP="003A47EA">
      <w:pPr>
        <w:pStyle w:val="NormalWeb"/>
        <w:spacing w:before="0" w:beforeAutospacing="0" w:after="0" w:afterAutospacing="0"/>
        <w:jc w:val="center"/>
        <w:rPr>
          <w:b/>
          <w:color w:val="943634" w:themeColor="accent2" w:themeShade="BF"/>
          <w:sz w:val="28"/>
          <w:szCs w:val="28"/>
        </w:rPr>
      </w:pPr>
      <w:r w:rsidRPr="003A47EA">
        <w:rPr>
          <w:b/>
          <w:color w:val="943634" w:themeColor="accent2" w:themeShade="BF"/>
          <w:sz w:val="28"/>
          <w:szCs w:val="28"/>
        </w:rPr>
        <w:t xml:space="preserve">QUINTA ESTACIÓN: EL CIRINEO AYUDA </w:t>
      </w:r>
    </w:p>
    <w:p w:rsidR="00A06A13" w:rsidRDefault="00A06A13" w:rsidP="003A47EA">
      <w:pPr>
        <w:pStyle w:val="NormalWeb"/>
        <w:spacing w:before="0" w:beforeAutospacing="0" w:after="0" w:afterAutospacing="0"/>
        <w:jc w:val="center"/>
        <w:rPr>
          <w:b/>
          <w:color w:val="943634" w:themeColor="accent2" w:themeShade="BF"/>
          <w:sz w:val="28"/>
          <w:szCs w:val="28"/>
        </w:rPr>
      </w:pPr>
      <w:r w:rsidRPr="003A47EA">
        <w:rPr>
          <w:b/>
          <w:color w:val="943634" w:themeColor="accent2" w:themeShade="BF"/>
          <w:sz w:val="28"/>
          <w:szCs w:val="28"/>
        </w:rPr>
        <w:t>A JESÚS A LLEVAR SU CRUZ</w:t>
      </w:r>
    </w:p>
    <w:p w:rsidR="003A47EA" w:rsidRPr="003A47EA" w:rsidRDefault="003A47EA" w:rsidP="003A47EA">
      <w:pPr>
        <w:pStyle w:val="NormalWeb"/>
        <w:spacing w:before="0" w:beforeAutospacing="0" w:after="0" w:afterAutospacing="0"/>
        <w:jc w:val="center"/>
        <w:rPr>
          <w:color w:val="943634" w:themeColor="accent2" w:themeShade="BF"/>
        </w:rPr>
      </w:pPr>
    </w:p>
    <w:p w:rsidR="004D75F9" w:rsidRDefault="004D75F9" w:rsidP="000344AE">
      <w:pPr>
        <w:jc w:val="center"/>
        <w:rPr>
          <w:b/>
          <w:color w:val="C00000"/>
          <w:sz w:val="28"/>
          <w:szCs w:val="28"/>
        </w:rPr>
      </w:pPr>
      <w:r>
        <w:rPr>
          <w:b/>
          <w:noProof/>
          <w:color w:val="C00000"/>
          <w:sz w:val="28"/>
          <w:szCs w:val="28"/>
          <w:lang w:eastAsia="es-ES"/>
        </w:rPr>
        <w:drawing>
          <wp:inline distT="0" distB="0" distL="0" distR="0" wp14:anchorId="39891B2A" wp14:editId="5BE3E7BB">
            <wp:extent cx="3045125" cy="2377449"/>
            <wp:effectExtent l="0" t="0" r="3175" b="3810"/>
            <wp:docPr id="11" name="Imagen 11" descr="C:\Users\SONY\Pictures\Imagenes viacrucis 2014 primitivos flamencos\1-14-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Pictures\Imagenes viacrucis 2014 primitivos flamencos\1-14-11-0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7588" cy="2379372"/>
                    </a:xfrm>
                    <a:prstGeom prst="rect">
                      <a:avLst/>
                    </a:prstGeom>
                    <a:noFill/>
                    <a:ln>
                      <a:noFill/>
                    </a:ln>
                  </pic:spPr>
                </pic:pic>
              </a:graphicData>
            </a:graphic>
          </wp:inline>
        </w:drawing>
      </w:r>
    </w:p>
    <w:p w:rsidR="00744C27" w:rsidRPr="003A47EA" w:rsidRDefault="000344AE" w:rsidP="003A47EA">
      <w:pPr>
        <w:widowControl w:val="0"/>
        <w:autoSpaceDE w:val="0"/>
        <w:autoSpaceDN w:val="0"/>
        <w:adjustRightInd w:val="0"/>
        <w:spacing w:after="320" w:line="240" w:lineRule="auto"/>
        <w:ind w:left="-142" w:right="-569"/>
        <w:jc w:val="center"/>
        <w:rPr>
          <w:rFonts w:ascii="Arial" w:hAnsi="Arial" w:cs="Arial"/>
          <w:b/>
          <w:color w:val="943634" w:themeColor="accent2" w:themeShade="BF"/>
          <w:sz w:val="16"/>
          <w:szCs w:val="16"/>
        </w:rPr>
      </w:pPr>
      <w:r w:rsidRPr="003A47EA">
        <w:rPr>
          <w:rFonts w:ascii="Arial" w:hAnsi="Arial" w:cs="Arial"/>
          <w:b/>
          <w:color w:val="943634" w:themeColor="accent2" w:themeShade="BF"/>
          <w:sz w:val="16"/>
          <w:szCs w:val="16"/>
        </w:rPr>
        <w:t>Camino al Calvario.</w:t>
      </w:r>
      <w:r w:rsidR="00744C27" w:rsidRPr="003A47EA">
        <w:rPr>
          <w:rFonts w:ascii="Arial" w:hAnsi="Arial" w:cs="Arial"/>
          <w:b/>
          <w:color w:val="943634" w:themeColor="accent2" w:themeShade="BF"/>
          <w:sz w:val="16"/>
          <w:szCs w:val="16"/>
        </w:rPr>
        <w:t xml:space="preserve"> </w:t>
      </w:r>
      <w:r w:rsidRPr="003A47EA">
        <w:rPr>
          <w:rFonts w:ascii="Arial" w:hAnsi="Arial" w:cs="Arial"/>
          <w:b/>
          <w:color w:val="943634" w:themeColor="accent2" w:themeShade="BF"/>
          <w:sz w:val="16"/>
          <w:szCs w:val="16"/>
        </w:rPr>
        <w:t>Juan de Flandes</w:t>
      </w:r>
      <w:r w:rsidR="00744C27" w:rsidRPr="003A47EA">
        <w:rPr>
          <w:rFonts w:ascii="Arial" w:hAnsi="Arial" w:cs="Arial"/>
          <w:b/>
          <w:color w:val="943634" w:themeColor="accent2" w:themeShade="BF"/>
          <w:sz w:val="16"/>
          <w:szCs w:val="16"/>
        </w:rPr>
        <w:t xml:space="preserve">. </w:t>
      </w:r>
      <w:r w:rsidRPr="003A47EA">
        <w:rPr>
          <w:rFonts w:ascii="Arial" w:hAnsi="Arial" w:cs="Arial"/>
          <w:b/>
          <w:color w:val="943634" w:themeColor="accent2" w:themeShade="BF"/>
          <w:sz w:val="16"/>
          <w:szCs w:val="16"/>
        </w:rPr>
        <w:t>Palencia</w:t>
      </w:r>
    </w:p>
    <w:p w:rsidR="00744C27" w:rsidRPr="003A47EA" w:rsidRDefault="00744C27" w:rsidP="00744C27">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3A47EA">
        <w:rPr>
          <w:rFonts w:ascii="Arial" w:eastAsia="Times New Roman" w:hAnsi="Arial" w:cs="Arial"/>
          <w:color w:val="FF0000"/>
          <w:sz w:val="24"/>
          <w:szCs w:val="24"/>
          <w:lang w:val="es-ES_tradnl" w:eastAsia="es-ES_tradnl" w:bidi="es-ES_tradnl"/>
        </w:rPr>
        <w:t xml:space="preserve"> </w:t>
      </w:r>
      <w:r w:rsidRPr="003A47EA">
        <w:rPr>
          <w:rFonts w:ascii="Arial" w:eastAsia="Times New Roman" w:hAnsi="Arial" w:cs="Arial"/>
          <w:b/>
          <w:color w:val="943634" w:themeColor="accent2" w:themeShade="BF"/>
          <w:sz w:val="24"/>
          <w:szCs w:val="24"/>
          <w:lang w:val="es-ES_tradnl" w:eastAsia="es-ES_tradnl" w:bidi="es-ES_tradnl"/>
        </w:rPr>
        <w:t>V.</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Te adoramos, oh Cristo, y te bendecimos.</w:t>
      </w:r>
      <w:r w:rsidRPr="003A47EA">
        <w:rPr>
          <w:rFonts w:ascii="MS Gothic" w:eastAsia="MS Gothic" w:hAnsi="MS Gothic" w:cs="MS Gothic" w:hint="eastAsia"/>
          <w:sz w:val="24"/>
          <w:szCs w:val="24"/>
          <w:lang w:val="es-ES_tradnl" w:eastAsia="es-ES_tradnl" w:bidi="es-ES_tradnl"/>
        </w:rPr>
        <w:t> </w:t>
      </w:r>
    </w:p>
    <w:p w:rsidR="00744C27" w:rsidRPr="003A47EA" w:rsidRDefault="00744C27" w:rsidP="00744C27">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3A47EA">
        <w:rPr>
          <w:rFonts w:ascii="Arial" w:eastAsia="Times New Roman" w:hAnsi="Arial" w:cs="Arial"/>
          <w:b/>
          <w:color w:val="943634" w:themeColor="accent2" w:themeShade="BF"/>
          <w:sz w:val="24"/>
          <w:szCs w:val="24"/>
          <w:lang w:val="es-ES_tradnl" w:eastAsia="es-ES_tradnl" w:bidi="es-ES_tradnl"/>
        </w:rPr>
        <w:t>R.</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Pues por tu santa cruz redimiste al mundo.</w:t>
      </w:r>
    </w:p>
    <w:p w:rsidR="00A06A13" w:rsidRPr="003A47EA" w:rsidRDefault="00A06A13" w:rsidP="00FA43C9">
      <w:pPr>
        <w:pStyle w:val="NormalWeb"/>
        <w:jc w:val="both"/>
        <w:rPr>
          <w:rFonts w:ascii="Arial" w:hAnsi="Arial" w:cs="Arial"/>
        </w:rPr>
      </w:pPr>
      <w:r w:rsidRPr="003A47EA">
        <w:rPr>
          <w:rFonts w:ascii="Arial" w:hAnsi="Arial" w:cs="Arial"/>
        </w:rPr>
        <w:t xml:space="preserve">El encuentro de Jesús con Simón de Cirene es un encuentro silencioso, una lección de vida: Dios no quiere el sufrimiento y no acepta el mal. Lo mismo vale para el ser humano. Pero el sufrimiento, acogido con fe, se trasforma en camino de salvación. Entonces lo aceptamos como Jesús, y ayudamos a llevarlo como Simón de Cirene. </w:t>
      </w:r>
    </w:p>
    <w:p w:rsidR="00A06A13" w:rsidRPr="003A47EA" w:rsidRDefault="00A06A13" w:rsidP="003A47EA">
      <w:pPr>
        <w:pStyle w:val="NormalWeb"/>
        <w:ind w:firstLine="708"/>
        <w:jc w:val="both"/>
        <w:rPr>
          <w:rFonts w:ascii="Arial" w:hAnsi="Arial" w:cs="Arial"/>
        </w:rPr>
      </w:pPr>
      <w:r w:rsidRPr="003A47EA">
        <w:rPr>
          <w:rFonts w:ascii="Arial" w:hAnsi="Arial" w:cs="Arial"/>
        </w:rPr>
        <w:t>Señor Jesús, tú has hecho que el hombre tomara parte en llevar tu cruz. Nos has invitado a compartir tu sufrimiento. S</w:t>
      </w:r>
      <w:r w:rsidR="003A47EA">
        <w:rPr>
          <w:rFonts w:ascii="Arial" w:hAnsi="Arial" w:cs="Arial"/>
        </w:rPr>
        <w:t>imón</w:t>
      </w:r>
      <w:r w:rsidRPr="003A47EA">
        <w:rPr>
          <w:rFonts w:ascii="Arial" w:hAnsi="Arial" w:cs="Arial"/>
        </w:rPr>
        <w:t xml:space="preserve"> de Cirene es uno de nosotros, y nos enseña a aceptar la cruz que encontramos en el camino de la vida.</w:t>
      </w:r>
    </w:p>
    <w:p w:rsidR="00A06A13" w:rsidRPr="003A47EA" w:rsidRDefault="00A06A13" w:rsidP="003A47EA">
      <w:pPr>
        <w:pStyle w:val="NormalWeb"/>
        <w:ind w:firstLine="708"/>
        <w:jc w:val="both"/>
        <w:rPr>
          <w:rFonts w:ascii="Arial" w:hAnsi="Arial" w:cs="Arial"/>
        </w:rPr>
      </w:pPr>
      <w:r w:rsidRPr="003A47EA">
        <w:rPr>
          <w:rFonts w:ascii="Arial" w:hAnsi="Arial" w:cs="Arial"/>
        </w:rPr>
        <w:t xml:space="preserve">Señor, siguiendo tu ejemplo, también nosotros llevamos hoy la cruz del sufrimiento y de la enfermedad, pero la aceptamos porque tú estás con nosotros. Ésta nos puede encadenar a una silla, pero no impedirnos soñar; puede apagar la mirada, pero no herir la conciencia; puede dejar sordos los oídos, pero no impedirnos escuchar; atar la lengua, pero no apagar la sed de verdad. Puede adormecer el alma, pero no robar la libertad. </w:t>
      </w:r>
    </w:p>
    <w:p w:rsidR="00C1738D" w:rsidRPr="003A47EA" w:rsidRDefault="007C161D" w:rsidP="003A47EA">
      <w:pPr>
        <w:pStyle w:val="NormalWeb"/>
        <w:ind w:firstLine="708"/>
        <w:jc w:val="both"/>
        <w:rPr>
          <w:rFonts w:ascii="Arial" w:hAnsi="Arial" w:cs="Arial"/>
        </w:rPr>
      </w:pPr>
      <w:r w:rsidRPr="003A47EA">
        <w:rPr>
          <w:rFonts w:ascii="Arial" w:hAnsi="Arial" w:cs="Arial"/>
        </w:rPr>
        <w:t>L</w:t>
      </w:r>
      <w:r w:rsidR="00A06A13" w:rsidRPr="003A47EA">
        <w:rPr>
          <w:rFonts w:ascii="Arial" w:hAnsi="Arial" w:cs="Arial"/>
        </w:rPr>
        <w:t xml:space="preserve">a llevaremos con alegría y con esperanza para que tú la lleves con nosotros, porque tú has alcanzado para nosotros el triunfo sobre la muerte. Te damos gracias, Señor, por cada persona enferma y que sufre, que sabe ser testigo de tu amor, y por cada </w:t>
      </w:r>
      <w:r w:rsidR="00853067">
        <w:rPr>
          <w:rFonts w:ascii="Arial" w:hAnsi="Arial" w:cs="Arial"/>
        </w:rPr>
        <w:t>“</w:t>
      </w:r>
      <w:r w:rsidR="00A06A13" w:rsidRPr="003A47EA">
        <w:rPr>
          <w:rFonts w:ascii="Arial" w:hAnsi="Arial" w:cs="Arial"/>
        </w:rPr>
        <w:t>Simón de Cirene</w:t>
      </w:r>
      <w:r w:rsidR="00853067">
        <w:rPr>
          <w:rFonts w:ascii="Arial" w:hAnsi="Arial" w:cs="Arial"/>
        </w:rPr>
        <w:t>”</w:t>
      </w:r>
      <w:r w:rsidR="00A06A13" w:rsidRPr="003A47EA">
        <w:rPr>
          <w:rFonts w:ascii="Arial" w:hAnsi="Arial" w:cs="Arial"/>
        </w:rPr>
        <w:t xml:space="preserve"> qu</w:t>
      </w:r>
      <w:r w:rsidRPr="003A47EA">
        <w:rPr>
          <w:rFonts w:ascii="Arial" w:hAnsi="Arial" w:cs="Arial"/>
        </w:rPr>
        <w:t xml:space="preserve">e pones en nuestro camino. </w:t>
      </w:r>
      <w:r w:rsidR="00C1738D" w:rsidRPr="003A47EA">
        <w:rPr>
          <w:rFonts w:ascii="Arial" w:hAnsi="Arial" w:cs="Arial"/>
        </w:rPr>
        <w:t>Amén</w:t>
      </w:r>
      <w:r w:rsidR="00853067">
        <w:rPr>
          <w:rFonts w:ascii="Arial" w:hAnsi="Arial" w:cs="Arial"/>
        </w:rPr>
        <w:t>.</w:t>
      </w:r>
    </w:p>
    <w:p w:rsidR="003A47EA" w:rsidRDefault="003A47EA" w:rsidP="003A47EA">
      <w:pPr>
        <w:pStyle w:val="NormalWeb"/>
        <w:ind w:firstLine="708"/>
        <w:jc w:val="both"/>
        <w:rPr>
          <w:rFonts w:ascii="Arial" w:hAnsi="Arial" w:cs="Arial"/>
          <w:b/>
          <w:color w:val="595959" w:themeColor="text1" w:themeTint="A6"/>
          <w:lang w:val="es-ES_tradnl"/>
        </w:rPr>
      </w:pPr>
      <w:r w:rsidRPr="003A47EA">
        <w:rPr>
          <w:rFonts w:ascii="Arial" w:hAnsi="Arial" w:cs="Arial"/>
          <w:b/>
          <w:color w:val="595959" w:themeColor="text1" w:themeTint="A6"/>
          <w:lang w:val="es-ES_tradnl"/>
        </w:rPr>
        <w:t xml:space="preserve">Padre Nuestro / Ave María y Gloria </w:t>
      </w:r>
      <w:proofErr w:type="gramStart"/>
      <w:r w:rsidRPr="003A47EA">
        <w:rPr>
          <w:rFonts w:ascii="Arial" w:hAnsi="Arial" w:cs="Arial"/>
          <w:b/>
          <w:color w:val="595959" w:themeColor="text1" w:themeTint="A6"/>
          <w:lang w:val="es-ES_tradnl"/>
        </w:rPr>
        <w:t>/ …</w:t>
      </w:r>
      <w:proofErr w:type="gramEnd"/>
      <w:r w:rsidRPr="003A47EA">
        <w:rPr>
          <w:rFonts w:ascii="Arial" w:hAnsi="Arial" w:cs="Arial"/>
          <w:b/>
          <w:color w:val="595959" w:themeColor="text1" w:themeTint="A6"/>
          <w:lang w:val="es-ES_tradnl"/>
        </w:rPr>
        <w:t>Señor pequé… Ten piedad y misericordia de mí.</w:t>
      </w:r>
    </w:p>
    <w:p w:rsidR="003A47EA" w:rsidRDefault="00A06A13" w:rsidP="003A47EA">
      <w:pPr>
        <w:pStyle w:val="NormalWeb"/>
        <w:spacing w:before="0" w:beforeAutospacing="0" w:after="0" w:afterAutospacing="0"/>
        <w:jc w:val="center"/>
        <w:rPr>
          <w:b/>
          <w:color w:val="943634" w:themeColor="accent2" w:themeShade="BF"/>
          <w:sz w:val="28"/>
          <w:szCs w:val="28"/>
        </w:rPr>
      </w:pPr>
      <w:r w:rsidRPr="003A47EA">
        <w:rPr>
          <w:b/>
          <w:color w:val="943634" w:themeColor="accent2" w:themeShade="BF"/>
          <w:sz w:val="28"/>
          <w:szCs w:val="28"/>
        </w:rPr>
        <w:t xml:space="preserve">SEXTA ESTACIÓN: LA VERÓNICA </w:t>
      </w:r>
    </w:p>
    <w:p w:rsidR="00A06A13" w:rsidRDefault="00A06A13" w:rsidP="003A47EA">
      <w:pPr>
        <w:pStyle w:val="NormalWeb"/>
        <w:spacing w:before="0" w:beforeAutospacing="0" w:after="0" w:afterAutospacing="0"/>
        <w:jc w:val="center"/>
        <w:rPr>
          <w:b/>
          <w:color w:val="943634" w:themeColor="accent2" w:themeShade="BF"/>
          <w:sz w:val="28"/>
          <w:szCs w:val="28"/>
        </w:rPr>
      </w:pPr>
      <w:r w:rsidRPr="003A47EA">
        <w:rPr>
          <w:b/>
          <w:color w:val="943634" w:themeColor="accent2" w:themeShade="BF"/>
          <w:sz w:val="28"/>
          <w:szCs w:val="28"/>
        </w:rPr>
        <w:t>ENJUGA EL ROSTRO DE JESÚS</w:t>
      </w:r>
    </w:p>
    <w:p w:rsidR="003A47EA" w:rsidRPr="003A47EA" w:rsidRDefault="003A47EA" w:rsidP="003A47EA">
      <w:pPr>
        <w:pStyle w:val="NormalWeb"/>
        <w:spacing w:before="0" w:beforeAutospacing="0" w:after="0" w:afterAutospacing="0"/>
        <w:ind w:firstLine="709"/>
        <w:jc w:val="center"/>
        <w:rPr>
          <w:color w:val="943634" w:themeColor="accent2" w:themeShade="BF"/>
        </w:rPr>
      </w:pPr>
    </w:p>
    <w:p w:rsidR="00A06A13" w:rsidRDefault="00A06A13" w:rsidP="00A96408">
      <w:pPr>
        <w:jc w:val="center"/>
        <w:rPr>
          <w:b/>
          <w:color w:val="C00000"/>
          <w:sz w:val="28"/>
          <w:szCs w:val="28"/>
        </w:rPr>
      </w:pPr>
      <w:r>
        <w:rPr>
          <w:b/>
          <w:noProof/>
          <w:color w:val="C00000"/>
          <w:sz w:val="28"/>
          <w:szCs w:val="28"/>
          <w:lang w:eastAsia="es-ES"/>
        </w:rPr>
        <w:drawing>
          <wp:inline distT="0" distB="0" distL="0" distR="0">
            <wp:extent cx="2450267" cy="3191774"/>
            <wp:effectExtent l="0" t="0" r="7620" b="8890"/>
            <wp:docPr id="7" name="Imagen 7" descr="C:\Users\SONY\Pictures\Imagenes viacrucis 2014 primitivos flamencos\st-veronica-1475 de hans mem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Pictures\Imagenes viacrucis 2014 primitivos flamencos\st-veronica-1475 de hans meml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998" cy="3196634"/>
                    </a:xfrm>
                    <a:prstGeom prst="rect">
                      <a:avLst/>
                    </a:prstGeom>
                    <a:noFill/>
                    <a:ln>
                      <a:noFill/>
                    </a:ln>
                  </pic:spPr>
                </pic:pic>
              </a:graphicData>
            </a:graphic>
          </wp:inline>
        </w:drawing>
      </w:r>
    </w:p>
    <w:p w:rsidR="0064613B" w:rsidRPr="003A47EA" w:rsidRDefault="0064613B" w:rsidP="00A96408">
      <w:pPr>
        <w:jc w:val="center"/>
        <w:rPr>
          <w:rFonts w:ascii="Arial" w:hAnsi="Arial" w:cs="Arial"/>
          <w:b/>
          <w:color w:val="943634" w:themeColor="accent2" w:themeShade="BF"/>
          <w:sz w:val="16"/>
          <w:szCs w:val="16"/>
        </w:rPr>
      </w:pPr>
      <w:r w:rsidRPr="003A47EA">
        <w:rPr>
          <w:rFonts w:ascii="Arial" w:hAnsi="Arial" w:cs="Arial"/>
          <w:b/>
          <w:color w:val="943634" w:themeColor="accent2" w:themeShade="BF"/>
          <w:sz w:val="16"/>
          <w:szCs w:val="16"/>
        </w:rPr>
        <w:t xml:space="preserve">Santa </w:t>
      </w:r>
      <w:proofErr w:type="spellStart"/>
      <w:r w:rsidRPr="003A47EA">
        <w:rPr>
          <w:rFonts w:ascii="Arial" w:hAnsi="Arial" w:cs="Arial"/>
          <w:b/>
          <w:color w:val="943634" w:themeColor="accent2" w:themeShade="BF"/>
          <w:sz w:val="16"/>
          <w:szCs w:val="16"/>
        </w:rPr>
        <w:t>Verónica.Hans</w:t>
      </w:r>
      <w:proofErr w:type="spellEnd"/>
      <w:r w:rsidRPr="003A47EA">
        <w:rPr>
          <w:rFonts w:ascii="Arial" w:hAnsi="Arial" w:cs="Arial"/>
          <w:b/>
          <w:color w:val="943634" w:themeColor="accent2" w:themeShade="BF"/>
          <w:sz w:val="16"/>
          <w:szCs w:val="16"/>
        </w:rPr>
        <w:t xml:space="preserve"> Memling.1475</w:t>
      </w:r>
    </w:p>
    <w:p w:rsidR="0064613B" w:rsidRPr="003A47EA" w:rsidRDefault="0064613B" w:rsidP="0064613B">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3A47EA">
        <w:rPr>
          <w:rFonts w:ascii="Arial" w:eastAsia="Times New Roman" w:hAnsi="Arial" w:cs="Arial"/>
          <w:b/>
          <w:color w:val="943634" w:themeColor="accent2" w:themeShade="BF"/>
          <w:sz w:val="24"/>
          <w:szCs w:val="24"/>
          <w:lang w:val="es-ES_tradnl" w:eastAsia="es-ES_tradnl" w:bidi="es-ES_tradnl"/>
        </w:rPr>
        <w:t>V.</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Te adoramos, oh Cristo, y te bendecimos.</w:t>
      </w:r>
      <w:r w:rsidRPr="003A47EA">
        <w:rPr>
          <w:rFonts w:ascii="MS Gothic" w:eastAsia="MS Gothic" w:hAnsi="MS Gothic" w:cs="MS Gothic" w:hint="eastAsia"/>
          <w:sz w:val="24"/>
          <w:szCs w:val="24"/>
          <w:lang w:val="es-ES_tradnl" w:eastAsia="es-ES_tradnl" w:bidi="es-ES_tradnl"/>
        </w:rPr>
        <w:t> </w:t>
      </w:r>
    </w:p>
    <w:p w:rsidR="0064613B" w:rsidRPr="003A47EA" w:rsidRDefault="0064613B" w:rsidP="0064613B">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3A47EA">
        <w:rPr>
          <w:rFonts w:ascii="Arial" w:eastAsia="Times New Roman" w:hAnsi="Arial" w:cs="Arial"/>
          <w:b/>
          <w:color w:val="943634" w:themeColor="accent2" w:themeShade="BF"/>
          <w:sz w:val="24"/>
          <w:szCs w:val="24"/>
          <w:lang w:val="es-ES_tradnl" w:eastAsia="es-ES_tradnl" w:bidi="es-ES_tradnl"/>
        </w:rPr>
        <w:t>R.</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Pues por tu santa cruz redimiste al mundo.</w:t>
      </w:r>
    </w:p>
    <w:p w:rsidR="00A06A13" w:rsidRPr="003A47EA" w:rsidRDefault="00A06A13" w:rsidP="00FA43C9">
      <w:pPr>
        <w:pStyle w:val="NormalWeb"/>
        <w:jc w:val="both"/>
        <w:rPr>
          <w:rFonts w:ascii="Arial" w:hAnsi="Arial" w:cs="Arial"/>
        </w:rPr>
      </w:pPr>
      <w:r w:rsidRPr="003A47EA">
        <w:rPr>
          <w:rFonts w:ascii="Arial" w:hAnsi="Arial" w:cs="Arial"/>
        </w:rPr>
        <w:t xml:space="preserve">La Verónica te ha buscado en medio de la gente. Te ha buscado, y al final te ha encontrado. Mientras tu dolor llegaba al extremo, ha querido aliviarlo enjugándote el rostro con un paño. Un pequeño gesto, que expresaba todo su amor por ti y toda su fe en ti, y que ha quedado impreso en la memoria de nuestra tradición cristiana. </w:t>
      </w:r>
    </w:p>
    <w:p w:rsidR="00A06A13" w:rsidRPr="003A47EA" w:rsidRDefault="00A06A13" w:rsidP="003A47EA">
      <w:pPr>
        <w:pStyle w:val="NormalWeb"/>
        <w:ind w:firstLine="708"/>
        <w:jc w:val="both"/>
        <w:rPr>
          <w:rFonts w:ascii="Arial" w:hAnsi="Arial" w:cs="Arial"/>
        </w:rPr>
      </w:pPr>
      <w:r w:rsidRPr="003A47EA">
        <w:rPr>
          <w:rFonts w:ascii="Arial" w:hAnsi="Arial" w:cs="Arial"/>
        </w:rPr>
        <w:t>Señor Jesús, buscamos tu rostro. La Verónica nos recuerda que tú estás presente en cada persona que sufre y que se dirige al Gólgota. Señor, haz que te encontremos en los pobres, en tus hermanos pequeños, para enjugar las lágrimas de los que lloran, hacernos cargo de los que sufren y sostener a los débiles.</w:t>
      </w:r>
      <w:r w:rsidR="00853067">
        <w:rPr>
          <w:rFonts w:ascii="Arial" w:hAnsi="Arial" w:cs="Arial"/>
        </w:rPr>
        <w:t xml:space="preserve"> </w:t>
      </w:r>
      <w:r w:rsidRPr="003A47EA">
        <w:rPr>
          <w:rFonts w:ascii="Arial" w:hAnsi="Arial" w:cs="Arial"/>
        </w:rPr>
        <w:t xml:space="preserve">Señor, tú nos enseñas que una persona herida y olvidada no pierde ni su valor ni su dignidad, y que permanece como signo de tu presencia oculta en el </w:t>
      </w:r>
      <w:proofErr w:type="spellStart"/>
      <w:r w:rsidRPr="003A47EA">
        <w:rPr>
          <w:rFonts w:ascii="Arial" w:hAnsi="Arial" w:cs="Arial"/>
        </w:rPr>
        <w:t>mundo.</w:t>
      </w:r>
      <w:r w:rsidR="000C3685">
        <w:rPr>
          <w:rFonts w:ascii="Arial" w:hAnsi="Arial" w:cs="Arial"/>
        </w:rPr>
        <w:t>”En</w:t>
      </w:r>
      <w:proofErr w:type="spellEnd"/>
      <w:r w:rsidR="000C3685">
        <w:rPr>
          <w:rFonts w:ascii="Arial" w:hAnsi="Arial" w:cs="Arial"/>
        </w:rPr>
        <w:t xml:space="preserve"> el rostro del enfermo está el rostro del Señor” (Benedicto XVI)</w:t>
      </w:r>
      <w:r w:rsidRPr="003A47EA">
        <w:rPr>
          <w:rFonts w:ascii="Arial" w:hAnsi="Arial" w:cs="Arial"/>
        </w:rPr>
        <w:t xml:space="preserve"> Ayúdanos a lavar de su rostro las marcas de la pobreza y la injusticia, de modo que tu imagen se revele y resplandezca en ella.</w:t>
      </w:r>
    </w:p>
    <w:p w:rsidR="00A06A13" w:rsidRPr="003A47EA" w:rsidRDefault="00A06A13" w:rsidP="003A47EA">
      <w:pPr>
        <w:pStyle w:val="NormalWeb"/>
        <w:ind w:firstLine="708"/>
        <w:jc w:val="both"/>
        <w:rPr>
          <w:rFonts w:ascii="Arial" w:hAnsi="Arial" w:cs="Arial"/>
        </w:rPr>
      </w:pPr>
      <w:r w:rsidRPr="003A47EA">
        <w:rPr>
          <w:rFonts w:ascii="Arial" w:hAnsi="Arial" w:cs="Arial"/>
        </w:rPr>
        <w:t>Oremos por todos los que buscan tu rostro y lo encuentran en quienes no tienen hogar, en los pobres, en los niños expuestos a la violencia y a la explotación. Amén.</w:t>
      </w:r>
    </w:p>
    <w:p w:rsidR="003A47EA" w:rsidRDefault="003A47EA" w:rsidP="003A47EA">
      <w:pPr>
        <w:pStyle w:val="NormalWeb"/>
        <w:ind w:firstLine="708"/>
        <w:jc w:val="both"/>
        <w:rPr>
          <w:rFonts w:ascii="Arial" w:hAnsi="Arial" w:cs="Arial"/>
          <w:b/>
          <w:color w:val="595959" w:themeColor="text1" w:themeTint="A6"/>
          <w:lang w:val="es-ES_tradnl"/>
        </w:rPr>
      </w:pPr>
      <w:r w:rsidRPr="003A47EA">
        <w:rPr>
          <w:rFonts w:ascii="Arial" w:hAnsi="Arial" w:cs="Arial"/>
          <w:b/>
          <w:color w:val="595959" w:themeColor="text1" w:themeTint="A6"/>
          <w:lang w:val="es-ES_tradnl"/>
        </w:rPr>
        <w:t xml:space="preserve">Padre Nuestro / Ave María y Gloria </w:t>
      </w:r>
      <w:proofErr w:type="gramStart"/>
      <w:r w:rsidRPr="003A47EA">
        <w:rPr>
          <w:rFonts w:ascii="Arial" w:hAnsi="Arial" w:cs="Arial"/>
          <w:b/>
          <w:color w:val="595959" w:themeColor="text1" w:themeTint="A6"/>
          <w:lang w:val="es-ES_tradnl"/>
        </w:rPr>
        <w:t>/ …</w:t>
      </w:r>
      <w:proofErr w:type="gramEnd"/>
      <w:r w:rsidRPr="003A47EA">
        <w:rPr>
          <w:rFonts w:ascii="Arial" w:hAnsi="Arial" w:cs="Arial"/>
          <w:b/>
          <w:color w:val="595959" w:themeColor="text1" w:themeTint="A6"/>
          <w:lang w:val="es-ES_tradnl"/>
        </w:rPr>
        <w:t>Señor pequé… Ten piedad y misericordia de mí.</w:t>
      </w:r>
    </w:p>
    <w:p w:rsidR="00A06A13" w:rsidRDefault="00A06A13" w:rsidP="003A47EA">
      <w:pPr>
        <w:jc w:val="center"/>
        <w:rPr>
          <w:b/>
          <w:color w:val="C00000"/>
          <w:sz w:val="28"/>
          <w:szCs w:val="28"/>
        </w:rPr>
      </w:pPr>
      <w:r w:rsidRPr="003A47EA">
        <w:rPr>
          <w:b/>
          <w:color w:val="943634" w:themeColor="accent2" w:themeShade="BF"/>
          <w:sz w:val="28"/>
          <w:szCs w:val="28"/>
        </w:rPr>
        <w:t>SÉPTIMA ESTACIÓN: JESÚS CAE POR SEGUNDA VEZ</w:t>
      </w:r>
    </w:p>
    <w:p w:rsidR="00A06A13" w:rsidRDefault="00A06A13" w:rsidP="00537AB3">
      <w:pPr>
        <w:jc w:val="center"/>
        <w:rPr>
          <w:b/>
          <w:color w:val="C00000"/>
          <w:sz w:val="28"/>
          <w:szCs w:val="28"/>
        </w:rPr>
      </w:pPr>
      <w:r>
        <w:rPr>
          <w:b/>
          <w:noProof/>
          <w:color w:val="C00000"/>
          <w:sz w:val="28"/>
          <w:szCs w:val="28"/>
          <w:lang w:eastAsia="es-ES"/>
        </w:rPr>
        <w:drawing>
          <wp:inline distT="0" distB="0" distL="0" distR="0">
            <wp:extent cx="3918521" cy="3114136"/>
            <wp:effectExtent l="0" t="0" r="6350" b="0"/>
            <wp:docPr id="8" name="Imagen 8" descr="C:\Users\SONY\Pictures\Imagenes viacrucis 2014 primitivos flamencos\anonimo flamenco, cristo en el calvario, inspirada grabado alem,catedral pal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Pictures\Imagenes viacrucis 2014 primitivos flamencos\anonimo flamenco, cristo en el calvario, inspirada grabado alem,catedral palenc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2362" cy="3117189"/>
                    </a:xfrm>
                    <a:prstGeom prst="rect">
                      <a:avLst/>
                    </a:prstGeom>
                    <a:noFill/>
                    <a:ln>
                      <a:noFill/>
                    </a:ln>
                  </pic:spPr>
                </pic:pic>
              </a:graphicData>
            </a:graphic>
          </wp:inline>
        </w:drawing>
      </w:r>
    </w:p>
    <w:p w:rsidR="00C1738D" w:rsidRPr="003A47EA" w:rsidRDefault="00C1738D" w:rsidP="003A47EA">
      <w:pPr>
        <w:widowControl w:val="0"/>
        <w:autoSpaceDE w:val="0"/>
        <w:autoSpaceDN w:val="0"/>
        <w:adjustRightInd w:val="0"/>
        <w:spacing w:after="320" w:line="240" w:lineRule="auto"/>
        <w:ind w:left="-142" w:right="-569"/>
        <w:jc w:val="center"/>
        <w:rPr>
          <w:rFonts w:ascii="Arial" w:eastAsia="Times New Roman" w:hAnsi="Arial" w:cs="Arial"/>
          <w:color w:val="943634" w:themeColor="accent2" w:themeShade="BF"/>
          <w:sz w:val="16"/>
          <w:szCs w:val="16"/>
          <w:lang w:val="es-ES_tradnl" w:eastAsia="es-ES_tradnl" w:bidi="es-ES_tradnl"/>
        </w:rPr>
      </w:pPr>
      <w:r w:rsidRPr="003A47EA">
        <w:rPr>
          <w:rFonts w:ascii="Arial" w:hAnsi="Arial" w:cs="Arial"/>
          <w:b/>
          <w:color w:val="943634" w:themeColor="accent2" w:themeShade="BF"/>
          <w:sz w:val="16"/>
          <w:szCs w:val="16"/>
        </w:rPr>
        <w:t>Anónimo flamenco.</w:t>
      </w:r>
      <w:r w:rsidR="00145C7F" w:rsidRPr="003A47EA">
        <w:rPr>
          <w:rFonts w:ascii="Arial" w:hAnsi="Arial" w:cs="Arial"/>
          <w:b/>
          <w:color w:val="943634" w:themeColor="accent2" w:themeShade="BF"/>
          <w:sz w:val="16"/>
          <w:szCs w:val="16"/>
        </w:rPr>
        <w:t xml:space="preserve"> </w:t>
      </w:r>
      <w:r w:rsidRPr="003A47EA">
        <w:rPr>
          <w:rFonts w:ascii="Arial" w:hAnsi="Arial" w:cs="Arial"/>
          <w:b/>
          <w:color w:val="943634" w:themeColor="accent2" w:themeShade="BF"/>
          <w:sz w:val="16"/>
          <w:szCs w:val="16"/>
        </w:rPr>
        <w:t xml:space="preserve">Cristo en el Calvario, inspirado en grabado de </w:t>
      </w:r>
      <w:proofErr w:type="spellStart"/>
      <w:r w:rsidRPr="003A47EA">
        <w:rPr>
          <w:rFonts w:ascii="Arial" w:hAnsi="Arial" w:cs="Arial"/>
          <w:b/>
          <w:color w:val="943634" w:themeColor="accent2" w:themeShade="BF"/>
          <w:sz w:val="16"/>
          <w:szCs w:val="16"/>
        </w:rPr>
        <w:t>Durero</w:t>
      </w:r>
      <w:proofErr w:type="spellEnd"/>
    </w:p>
    <w:p w:rsidR="00C1738D" w:rsidRPr="003A47EA" w:rsidRDefault="00C1738D" w:rsidP="00C1738D">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3A47EA">
        <w:rPr>
          <w:rFonts w:ascii="Arial" w:eastAsia="Times New Roman" w:hAnsi="Arial" w:cs="Arial"/>
          <w:b/>
          <w:color w:val="943634" w:themeColor="accent2" w:themeShade="BF"/>
          <w:sz w:val="24"/>
          <w:szCs w:val="24"/>
          <w:lang w:val="es-ES_tradnl" w:eastAsia="es-ES_tradnl" w:bidi="es-ES_tradnl"/>
        </w:rPr>
        <w:t>V.</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Te adoramos, oh Cristo, y te bendecimos.</w:t>
      </w:r>
      <w:r w:rsidRPr="003A47EA">
        <w:rPr>
          <w:rFonts w:ascii="MS Gothic" w:eastAsia="MS Gothic" w:hAnsi="MS Gothic" w:cs="MS Gothic" w:hint="eastAsia"/>
          <w:sz w:val="24"/>
          <w:szCs w:val="24"/>
          <w:lang w:val="es-ES_tradnl" w:eastAsia="es-ES_tradnl" w:bidi="es-ES_tradnl"/>
        </w:rPr>
        <w:t> </w:t>
      </w:r>
    </w:p>
    <w:p w:rsidR="00C1738D" w:rsidRPr="003A47EA" w:rsidRDefault="00C1738D" w:rsidP="00C1738D">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3A47EA">
        <w:rPr>
          <w:rFonts w:ascii="Arial" w:eastAsia="Times New Roman" w:hAnsi="Arial" w:cs="Arial"/>
          <w:b/>
          <w:color w:val="943634" w:themeColor="accent2" w:themeShade="BF"/>
          <w:sz w:val="24"/>
          <w:szCs w:val="24"/>
          <w:lang w:val="es-ES_tradnl" w:eastAsia="es-ES_tradnl" w:bidi="es-ES_tradnl"/>
        </w:rPr>
        <w:t>R.</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Pues por tu santa cruz redimiste al mundo.</w:t>
      </w:r>
    </w:p>
    <w:p w:rsidR="00A06A13" w:rsidRPr="003A47EA" w:rsidRDefault="00A06A13" w:rsidP="00FA43C9">
      <w:pPr>
        <w:pStyle w:val="NormalWeb"/>
        <w:jc w:val="both"/>
        <w:rPr>
          <w:rFonts w:ascii="Arial" w:hAnsi="Arial" w:cs="Arial"/>
        </w:rPr>
      </w:pPr>
      <w:r w:rsidRPr="003A47EA">
        <w:rPr>
          <w:rFonts w:ascii="Arial" w:hAnsi="Arial" w:cs="Arial"/>
        </w:rPr>
        <w:t>Jesús está solo bajo el peso interior y exterior de la cruz. En la caída es cuando el peso del mal se hace demasiado grande, y parece que no hay límite para la injusticia y la violencia.</w:t>
      </w:r>
    </w:p>
    <w:p w:rsidR="00A06A13" w:rsidRPr="003A47EA" w:rsidRDefault="00A06A13" w:rsidP="003A47EA">
      <w:pPr>
        <w:pStyle w:val="NormalWeb"/>
        <w:ind w:firstLine="708"/>
        <w:jc w:val="both"/>
        <w:rPr>
          <w:rFonts w:ascii="Arial" w:hAnsi="Arial" w:cs="Arial"/>
        </w:rPr>
      </w:pPr>
      <w:r w:rsidRPr="003A47EA">
        <w:rPr>
          <w:rFonts w:ascii="Arial" w:hAnsi="Arial" w:cs="Arial"/>
        </w:rPr>
        <w:t xml:space="preserve">Pero </w:t>
      </w:r>
      <w:r w:rsidR="003A47EA">
        <w:rPr>
          <w:rFonts w:ascii="Arial" w:hAnsi="Arial" w:cs="Arial"/>
        </w:rPr>
        <w:t>É</w:t>
      </w:r>
      <w:r w:rsidRPr="003A47EA">
        <w:rPr>
          <w:rFonts w:ascii="Arial" w:hAnsi="Arial" w:cs="Arial"/>
        </w:rPr>
        <w:t xml:space="preserve">l se levanta de nuevo apoyándose en la confianza que tiene en su Padre. Frente a los hombres que lo han abandonado a su suerte, la fuerza del Espíritu lo levanta; lo une completamente a la voluntad del Padre, la del amor que todo lo puede. Señor Jesús, en tu segunda caída reconocemos tantas situaciones nuestras que parecen no tener salida. Entre ellas, las causadas por los prejuicios y el odio, que endurece nuestro corazón y lleva a conflictos religiosos. </w:t>
      </w:r>
    </w:p>
    <w:p w:rsidR="00A06A13" w:rsidRPr="003A47EA" w:rsidRDefault="00A06A13" w:rsidP="003A47EA">
      <w:pPr>
        <w:pStyle w:val="NormalWeb"/>
        <w:ind w:firstLine="708"/>
        <w:jc w:val="both"/>
        <w:rPr>
          <w:rFonts w:ascii="Arial" w:hAnsi="Arial" w:cs="Arial"/>
        </w:rPr>
      </w:pPr>
      <w:r w:rsidRPr="003A47EA">
        <w:rPr>
          <w:rFonts w:ascii="Arial" w:hAnsi="Arial" w:cs="Arial"/>
        </w:rPr>
        <w:t xml:space="preserve">Ilumina nuestras conciencias para que reconozcamos que, a pesar de </w:t>
      </w:r>
      <w:r w:rsidR="003A47EA">
        <w:rPr>
          <w:rFonts w:ascii="Arial" w:hAnsi="Arial" w:cs="Arial"/>
        </w:rPr>
        <w:t>“</w:t>
      </w:r>
      <w:r w:rsidRPr="003A47EA">
        <w:rPr>
          <w:rFonts w:ascii="Arial" w:hAnsi="Arial" w:cs="Arial"/>
        </w:rPr>
        <w:t>las divergencias humanas y religiosas</w:t>
      </w:r>
      <w:r w:rsidR="003A47EA">
        <w:rPr>
          <w:rFonts w:ascii="Arial" w:hAnsi="Arial" w:cs="Arial"/>
        </w:rPr>
        <w:t xml:space="preserve">, </w:t>
      </w:r>
      <w:r w:rsidRPr="003A47EA">
        <w:rPr>
          <w:rFonts w:ascii="Arial" w:hAnsi="Arial" w:cs="Arial"/>
        </w:rPr>
        <w:t>un destello de verdad ilumina a todos los hombre</w:t>
      </w:r>
      <w:r w:rsidR="003A47EA">
        <w:rPr>
          <w:rFonts w:ascii="Arial" w:hAnsi="Arial" w:cs="Arial"/>
        </w:rPr>
        <w:t>s”, llamados a caminar juntos –</w:t>
      </w:r>
      <w:r w:rsidRPr="003A47EA">
        <w:rPr>
          <w:rFonts w:ascii="Arial" w:hAnsi="Arial" w:cs="Arial"/>
        </w:rPr>
        <w:t>r</w:t>
      </w:r>
      <w:r w:rsidR="003A47EA">
        <w:rPr>
          <w:rFonts w:ascii="Arial" w:hAnsi="Arial" w:cs="Arial"/>
        </w:rPr>
        <w:t>espetando la libertad religiosa</w:t>
      </w:r>
      <w:r w:rsidRPr="003A47EA">
        <w:rPr>
          <w:rFonts w:ascii="Arial" w:hAnsi="Arial" w:cs="Arial"/>
        </w:rPr>
        <w:t xml:space="preserve">– hacia la verdad que sólo está en Dios. Así, las distintas religiones podrán </w:t>
      </w:r>
      <w:r w:rsidR="003A47EA">
        <w:rPr>
          <w:rFonts w:ascii="Arial" w:hAnsi="Arial" w:cs="Arial"/>
        </w:rPr>
        <w:t>“</w:t>
      </w:r>
      <w:r w:rsidRPr="003A47EA">
        <w:rPr>
          <w:rFonts w:ascii="Arial" w:hAnsi="Arial" w:cs="Arial"/>
        </w:rPr>
        <w:t>unir sus esfuerzos para servir al bien común y contribuir al desarrollo de cada persona y a la construcción de la sociedad</w:t>
      </w:r>
      <w:r w:rsidR="003A47EA">
        <w:rPr>
          <w:rFonts w:ascii="Arial" w:hAnsi="Arial" w:cs="Arial"/>
        </w:rPr>
        <w:t>”</w:t>
      </w:r>
      <w:r w:rsidRPr="003A47EA">
        <w:rPr>
          <w:rFonts w:ascii="Arial" w:hAnsi="Arial" w:cs="Arial"/>
        </w:rPr>
        <w:t xml:space="preserve"> (</w:t>
      </w:r>
      <w:proofErr w:type="spellStart"/>
      <w:r w:rsidRPr="003A47EA">
        <w:rPr>
          <w:rFonts w:ascii="Arial" w:hAnsi="Arial" w:cs="Arial"/>
        </w:rPr>
        <w:t>Exhort</w:t>
      </w:r>
      <w:proofErr w:type="spellEnd"/>
      <w:r w:rsidRPr="003A47EA">
        <w:rPr>
          <w:rFonts w:ascii="Arial" w:hAnsi="Arial" w:cs="Arial"/>
        </w:rPr>
        <w:t xml:space="preserve">. ap. </w:t>
      </w:r>
      <w:hyperlink r:id="rId18" w:history="1">
        <w:proofErr w:type="spellStart"/>
        <w:r w:rsidRPr="003A47EA">
          <w:rPr>
            <w:rStyle w:val="Hipervnculo"/>
            <w:rFonts w:ascii="Arial" w:hAnsi="Arial" w:cs="Arial"/>
            <w:i/>
            <w:iCs/>
            <w:color w:val="auto"/>
            <w:u w:val="none"/>
          </w:rPr>
          <w:t>Ecclesia</w:t>
        </w:r>
        <w:proofErr w:type="spellEnd"/>
        <w:r w:rsidRPr="003A47EA">
          <w:rPr>
            <w:rStyle w:val="Hipervnculo"/>
            <w:rFonts w:ascii="Arial" w:hAnsi="Arial" w:cs="Arial"/>
            <w:i/>
            <w:iCs/>
            <w:color w:val="auto"/>
            <w:u w:val="none"/>
          </w:rPr>
          <w:t xml:space="preserve"> in Medio Oriente</w:t>
        </w:r>
      </w:hyperlink>
      <w:r w:rsidRPr="003A47EA">
        <w:rPr>
          <w:rFonts w:ascii="Arial" w:hAnsi="Arial" w:cs="Arial"/>
        </w:rPr>
        <w:t xml:space="preserve">, 27-28). </w:t>
      </w:r>
    </w:p>
    <w:p w:rsidR="003A47EA" w:rsidRDefault="003A47EA" w:rsidP="003A47EA">
      <w:pPr>
        <w:pStyle w:val="NormalWeb"/>
        <w:ind w:firstLine="708"/>
        <w:jc w:val="both"/>
        <w:rPr>
          <w:rFonts w:ascii="Arial" w:hAnsi="Arial" w:cs="Arial"/>
          <w:b/>
          <w:color w:val="595959" w:themeColor="text1" w:themeTint="A6"/>
          <w:lang w:val="es-ES_tradnl"/>
        </w:rPr>
      </w:pPr>
      <w:r w:rsidRPr="003A47EA">
        <w:rPr>
          <w:rFonts w:ascii="Arial" w:hAnsi="Arial" w:cs="Arial"/>
          <w:b/>
          <w:color w:val="595959" w:themeColor="text1" w:themeTint="A6"/>
          <w:lang w:val="es-ES_tradnl"/>
        </w:rPr>
        <w:t xml:space="preserve">Padre Nuestro / Ave María y Gloria </w:t>
      </w:r>
      <w:proofErr w:type="gramStart"/>
      <w:r w:rsidRPr="003A47EA">
        <w:rPr>
          <w:rFonts w:ascii="Arial" w:hAnsi="Arial" w:cs="Arial"/>
          <w:b/>
          <w:color w:val="595959" w:themeColor="text1" w:themeTint="A6"/>
          <w:lang w:val="es-ES_tradnl"/>
        </w:rPr>
        <w:t>/ …</w:t>
      </w:r>
      <w:proofErr w:type="gramEnd"/>
      <w:r w:rsidRPr="003A47EA">
        <w:rPr>
          <w:rFonts w:ascii="Arial" w:hAnsi="Arial" w:cs="Arial"/>
          <w:b/>
          <w:color w:val="595959" w:themeColor="text1" w:themeTint="A6"/>
          <w:lang w:val="es-ES_tradnl"/>
        </w:rPr>
        <w:t>Señor pequé… Ten piedad y misericordia de mí.</w:t>
      </w:r>
    </w:p>
    <w:p w:rsidR="003A47EA" w:rsidRDefault="003A47EA" w:rsidP="003A47EA">
      <w:pPr>
        <w:pStyle w:val="NormalWeb"/>
        <w:spacing w:before="0" w:beforeAutospacing="0" w:after="0" w:afterAutospacing="0"/>
        <w:jc w:val="center"/>
        <w:rPr>
          <w:rFonts w:ascii="Arial" w:hAnsi="Arial" w:cs="Arial"/>
          <w:b/>
          <w:color w:val="943634" w:themeColor="accent2" w:themeShade="BF"/>
          <w:sz w:val="28"/>
          <w:szCs w:val="28"/>
        </w:rPr>
      </w:pPr>
      <w:r w:rsidRPr="003A47EA">
        <w:rPr>
          <w:rFonts w:ascii="Arial" w:hAnsi="Arial" w:cs="Arial"/>
          <w:b/>
          <w:color w:val="943634" w:themeColor="accent2" w:themeShade="BF"/>
          <w:sz w:val="28"/>
          <w:szCs w:val="28"/>
        </w:rPr>
        <w:t>OCTAVA ESTACIÓN</w:t>
      </w:r>
      <w:r w:rsidR="00A06A13" w:rsidRPr="003A47EA">
        <w:rPr>
          <w:rFonts w:ascii="Arial" w:hAnsi="Arial" w:cs="Arial"/>
          <w:b/>
          <w:color w:val="943634" w:themeColor="accent2" w:themeShade="BF"/>
          <w:sz w:val="28"/>
          <w:szCs w:val="28"/>
        </w:rPr>
        <w:t>:</w:t>
      </w:r>
      <w:r w:rsidR="007C161D" w:rsidRPr="003A47EA">
        <w:rPr>
          <w:rFonts w:ascii="Arial" w:hAnsi="Arial" w:cs="Arial"/>
          <w:b/>
          <w:color w:val="943634" w:themeColor="accent2" w:themeShade="BF"/>
          <w:sz w:val="28"/>
          <w:szCs w:val="28"/>
        </w:rPr>
        <w:t xml:space="preserve"> </w:t>
      </w:r>
      <w:r w:rsidR="00846EBE" w:rsidRPr="003A47EA">
        <w:rPr>
          <w:rFonts w:ascii="Arial" w:hAnsi="Arial" w:cs="Arial"/>
          <w:b/>
          <w:color w:val="943634" w:themeColor="accent2" w:themeShade="BF"/>
          <w:sz w:val="28"/>
          <w:szCs w:val="28"/>
        </w:rPr>
        <w:t xml:space="preserve">JESÚS ENCUENTRA </w:t>
      </w:r>
    </w:p>
    <w:p w:rsidR="00A06A13" w:rsidRDefault="00846EBE" w:rsidP="003A47EA">
      <w:pPr>
        <w:pStyle w:val="NormalWeb"/>
        <w:spacing w:before="0" w:beforeAutospacing="0" w:after="0" w:afterAutospacing="0"/>
        <w:jc w:val="center"/>
        <w:rPr>
          <w:rFonts w:ascii="Arial" w:hAnsi="Arial" w:cs="Arial"/>
          <w:b/>
          <w:color w:val="943634" w:themeColor="accent2" w:themeShade="BF"/>
          <w:sz w:val="28"/>
          <w:szCs w:val="28"/>
        </w:rPr>
      </w:pPr>
      <w:r w:rsidRPr="003A47EA">
        <w:rPr>
          <w:rFonts w:ascii="Arial" w:hAnsi="Arial" w:cs="Arial"/>
          <w:b/>
          <w:color w:val="943634" w:themeColor="accent2" w:themeShade="BF"/>
          <w:sz w:val="28"/>
          <w:szCs w:val="28"/>
        </w:rPr>
        <w:t>A LAS MUJERES DE JERUSALÉN</w:t>
      </w:r>
    </w:p>
    <w:p w:rsidR="003A47EA" w:rsidRPr="003A47EA" w:rsidRDefault="003A47EA" w:rsidP="003A47EA">
      <w:pPr>
        <w:pStyle w:val="NormalWeb"/>
        <w:spacing w:before="0" w:beforeAutospacing="0" w:after="0" w:afterAutospacing="0"/>
        <w:jc w:val="center"/>
        <w:rPr>
          <w:rFonts w:ascii="Arial" w:hAnsi="Arial" w:cs="Arial"/>
          <w:color w:val="943634" w:themeColor="accent2" w:themeShade="BF"/>
          <w:sz w:val="28"/>
          <w:szCs w:val="28"/>
        </w:rPr>
      </w:pPr>
    </w:p>
    <w:p w:rsidR="00846EBE" w:rsidRDefault="00846EBE" w:rsidP="00A20EAD">
      <w:pPr>
        <w:jc w:val="center"/>
        <w:rPr>
          <w:b/>
          <w:color w:val="C00000"/>
          <w:sz w:val="28"/>
          <w:szCs w:val="28"/>
        </w:rPr>
      </w:pPr>
      <w:r>
        <w:rPr>
          <w:b/>
          <w:noProof/>
          <w:color w:val="C00000"/>
          <w:sz w:val="28"/>
          <w:szCs w:val="28"/>
          <w:lang w:eastAsia="es-ES"/>
        </w:rPr>
        <w:drawing>
          <wp:inline distT="0" distB="0" distL="0" distR="0">
            <wp:extent cx="2208362" cy="3139322"/>
            <wp:effectExtent l="0" t="0" r="1905" b="4445"/>
            <wp:docPr id="9" name="Imagen 9" descr="C:\Users\SONY\Pictures\Imágenes viacrucis ACdP\421px-Hans_Memling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Pictures\Imágenes viacrucis ACdP\421px-Hans_Memling_03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3702" cy="3146914"/>
                    </a:xfrm>
                    <a:prstGeom prst="rect">
                      <a:avLst/>
                    </a:prstGeom>
                    <a:noFill/>
                    <a:ln>
                      <a:noFill/>
                    </a:ln>
                  </pic:spPr>
                </pic:pic>
              </a:graphicData>
            </a:graphic>
          </wp:inline>
        </w:drawing>
      </w:r>
    </w:p>
    <w:p w:rsidR="00537AB3" w:rsidRPr="003A47EA" w:rsidRDefault="0064613B" w:rsidP="00A20EAD">
      <w:pPr>
        <w:jc w:val="center"/>
        <w:rPr>
          <w:rFonts w:ascii="Arial" w:hAnsi="Arial" w:cs="Arial"/>
          <w:b/>
          <w:color w:val="943634" w:themeColor="accent2" w:themeShade="BF"/>
          <w:sz w:val="16"/>
          <w:szCs w:val="16"/>
        </w:rPr>
      </w:pPr>
      <w:r w:rsidRPr="003A47EA">
        <w:rPr>
          <w:rFonts w:ascii="Arial" w:hAnsi="Arial" w:cs="Arial"/>
          <w:b/>
          <w:color w:val="943634" w:themeColor="accent2" w:themeShade="BF"/>
          <w:sz w:val="16"/>
          <w:szCs w:val="16"/>
        </w:rPr>
        <w:t xml:space="preserve">Las mujeres de Jerusalén. Hans </w:t>
      </w:r>
      <w:proofErr w:type="spellStart"/>
      <w:r w:rsidRPr="003A47EA">
        <w:rPr>
          <w:rFonts w:ascii="Arial" w:hAnsi="Arial" w:cs="Arial"/>
          <w:b/>
          <w:color w:val="943634" w:themeColor="accent2" w:themeShade="BF"/>
          <w:sz w:val="16"/>
          <w:szCs w:val="16"/>
        </w:rPr>
        <w:t>Memling</w:t>
      </w:r>
      <w:proofErr w:type="spellEnd"/>
      <w:r w:rsidRPr="003A47EA">
        <w:rPr>
          <w:rFonts w:ascii="Arial" w:hAnsi="Arial" w:cs="Arial"/>
          <w:b/>
          <w:color w:val="943634" w:themeColor="accent2" w:themeShade="BF"/>
          <w:sz w:val="16"/>
          <w:szCs w:val="16"/>
        </w:rPr>
        <w:t>. Catedral de Granada</w:t>
      </w:r>
    </w:p>
    <w:p w:rsidR="0064613B" w:rsidRPr="003A47EA" w:rsidRDefault="0064613B" w:rsidP="0064613B">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3A47EA">
        <w:rPr>
          <w:rFonts w:ascii="Arial" w:eastAsia="Times New Roman" w:hAnsi="Arial" w:cs="Arial"/>
          <w:b/>
          <w:color w:val="943634" w:themeColor="accent2" w:themeShade="BF"/>
          <w:sz w:val="24"/>
          <w:szCs w:val="24"/>
          <w:lang w:val="es-ES_tradnl" w:eastAsia="es-ES_tradnl" w:bidi="es-ES_tradnl"/>
        </w:rPr>
        <w:t>V.</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Te adoramos, oh Cristo, y te bendecimos.</w:t>
      </w:r>
      <w:r w:rsidRPr="003A47EA">
        <w:rPr>
          <w:rFonts w:ascii="MS Gothic" w:eastAsia="MS Gothic" w:hAnsi="MS Gothic" w:cs="MS Gothic" w:hint="eastAsia"/>
          <w:sz w:val="24"/>
          <w:szCs w:val="24"/>
          <w:lang w:val="es-ES_tradnl" w:eastAsia="es-ES_tradnl" w:bidi="es-ES_tradnl"/>
        </w:rPr>
        <w:t> </w:t>
      </w:r>
    </w:p>
    <w:p w:rsidR="0064613B" w:rsidRPr="003A47EA" w:rsidRDefault="0064613B" w:rsidP="0064613B">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3A47EA">
        <w:rPr>
          <w:rFonts w:ascii="Arial" w:eastAsia="Times New Roman" w:hAnsi="Arial" w:cs="Arial"/>
          <w:b/>
          <w:color w:val="943634" w:themeColor="accent2" w:themeShade="BF"/>
          <w:sz w:val="24"/>
          <w:szCs w:val="24"/>
          <w:lang w:val="es-ES_tradnl" w:eastAsia="es-ES_tradnl" w:bidi="es-ES_tradnl"/>
        </w:rPr>
        <w:t>R.</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Pues por tu santa cruz redimiste al mundo.</w:t>
      </w:r>
    </w:p>
    <w:p w:rsidR="00846EBE" w:rsidRPr="003A47EA" w:rsidRDefault="00846EBE" w:rsidP="0064613B">
      <w:pPr>
        <w:pStyle w:val="NormalWeb"/>
        <w:jc w:val="both"/>
        <w:rPr>
          <w:rFonts w:ascii="Arial" w:hAnsi="Arial" w:cs="Arial"/>
        </w:rPr>
      </w:pPr>
      <w:r w:rsidRPr="003A47EA">
        <w:rPr>
          <w:rFonts w:ascii="Arial" w:hAnsi="Arial" w:cs="Arial"/>
        </w:rPr>
        <w:t xml:space="preserve">En el camino hacia el Calvario, el Señor encuentra a las mujeres de Jerusalén. Ellas lloran por el sufrimiento del Señor como si se tratase de un sufrimiento sin esperanza. Sólo ven en el madero de la cruz un signo de maldición (cf. </w:t>
      </w:r>
      <w:proofErr w:type="spellStart"/>
      <w:r w:rsidRPr="003A47EA">
        <w:rPr>
          <w:rFonts w:ascii="Arial" w:hAnsi="Arial" w:cs="Arial"/>
          <w:i/>
          <w:iCs/>
        </w:rPr>
        <w:t>Dt</w:t>
      </w:r>
      <w:proofErr w:type="spellEnd"/>
      <w:r w:rsidRPr="003A47EA">
        <w:rPr>
          <w:rFonts w:ascii="Arial" w:hAnsi="Arial" w:cs="Arial"/>
        </w:rPr>
        <w:t xml:space="preserve"> 21,23), mientras que el Señor lo ha querido como medio de Redención y de Salvación.</w:t>
      </w:r>
      <w:r w:rsidR="0064613B" w:rsidRPr="003A47EA">
        <w:rPr>
          <w:rFonts w:ascii="Arial" w:hAnsi="Arial" w:cs="Arial"/>
        </w:rPr>
        <w:t xml:space="preserve"> </w:t>
      </w:r>
      <w:r w:rsidRPr="003A47EA">
        <w:rPr>
          <w:rFonts w:ascii="Arial" w:hAnsi="Arial" w:cs="Arial"/>
        </w:rPr>
        <w:t>En la Pasión y Crucifixión, Jesús da su vida en rescate por muchos. Así dio alivio a los oprimidos bajo el yugo y consuelo a los afligidos. Enjugó las lágrimas de las mujeres de Jerusalén y abrió sus ojos a la verdad pascual.</w:t>
      </w:r>
      <w:r w:rsidR="00DA30C2" w:rsidRPr="003A47EA">
        <w:rPr>
          <w:rFonts w:ascii="Arial" w:hAnsi="Arial" w:cs="Arial"/>
        </w:rPr>
        <w:t xml:space="preserve"> En esta composición, Hans </w:t>
      </w:r>
      <w:proofErr w:type="spellStart"/>
      <w:r w:rsidR="00DA30C2" w:rsidRPr="003A47EA">
        <w:rPr>
          <w:rFonts w:ascii="Arial" w:hAnsi="Arial" w:cs="Arial"/>
        </w:rPr>
        <w:t>Memling</w:t>
      </w:r>
      <w:proofErr w:type="spellEnd"/>
      <w:r w:rsidR="00DA30C2" w:rsidRPr="003A47EA">
        <w:rPr>
          <w:rFonts w:ascii="Arial" w:hAnsi="Arial" w:cs="Arial"/>
        </w:rPr>
        <w:t>, pintor gótico flamenco del S</w:t>
      </w:r>
      <w:r w:rsidR="003A47EA">
        <w:rPr>
          <w:rFonts w:ascii="Arial" w:hAnsi="Arial" w:cs="Arial"/>
        </w:rPr>
        <w:t>.</w:t>
      </w:r>
      <w:r w:rsidR="00DA30C2" w:rsidRPr="003A47EA">
        <w:rPr>
          <w:rFonts w:ascii="Arial" w:hAnsi="Arial" w:cs="Arial"/>
        </w:rPr>
        <w:t xml:space="preserve"> XV, aporta una concepción germánica de gran belleza hum</w:t>
      </w:r>
      <w:r w:rsidR="003A47EA">
        <w:rPr>
          <w:rFonts w:ascii="Arial" w:hAnsi="Arial" w:cs="Arial"/>
        </w:rPr>
        <w:t>ana, fue pintor favorito de la R</w:t>
      </w:r>
      <w:r w:rsidR="00DA30C2" w:rsidRPr="003A47EA">
        <w:rPr>
          <w:rFonts w:ascii="Arial" w:hAnsi="Arial" w:cs="Arial"/>
        </w:rPr>
        <w:t>eina Isabel la Católica.</w:t>
      </w:r>
      <w:r w:rsidRPr="003A47EA">
        <w:rPr>
          <w:rFonts w:ascii="Arial" w:hAnsi="Arial" w:cs="Arial"/>
        </w:rPr>
        <w:t xml:space="preserve"> </w:t>
      </w:r>
    </w:p>
    <w:p w:rsidR="00400168" w:rsidRPr="003A47EA" w:rsidRDefault="00846EBE" w:rsidP="003A47EA">
      <w:pPr>
        <w:pStyle w:val="NormalWeb"/>
        <w:ind w:firstLine="708"/>
        <w:jc w:val="both"/>
        <w:rPr>
          <w:rFonts w:ascii="Arial" w:hAnsi="Arial" w:cs="Arial"/>
        </w:rPr>
      </w:pPr>
      <w:r w:rsidRPr="003A47EA">
        <w:rPr>
          <w:rFonts w:ascii="Arial" w:hAnsi="Arial" w:cs="Arial"/>
        </w:rPr>
        <w:t xml:space="preserve">Nuestro mundo está lleno de madres afligidas, de mujeres heridas en su dignidad, violentadas por las discriminaciones, la injusticia y el sufrimiento (cf. </w:t>
      </w:r>
      <w:proofErr w:type="spellStart"/>
      <w:r w:rsidRPr="003A47EA">
        <w:rPr>
          <w:rFonts w:ascii="Arial" w:hAnsi="Arial" w:cs="Arial"/>
        </w:rPr>
        <w:t>Exhort</w:t>
      </w:r>
      <w:proofErr w:type="spellEnd"/>
      <w:r w:rsidRPr="003A47EA">
        <w:rPr>
          <w:rFonts w:ascii="Arial" w:hAnsi="Arial" w:cs="Arial"/>
        </w:rPr>
        <w:t xml:space="preserve">. ap. </w:t>
      </w:r>
      <w:hyperlink r:id="rId20" w:history="1">
        <w:proofErr w:type="spellStart"/>
        <w:r w:rsidRPr="003A47EA">
          <w:rPr>
            <w:rStyle w:val="Hipervnculo"/>
            <w:rFonts w:ascii="Arial" w:hAnsi="Arial" w:cs="Arial"/>
            <w:i/>
            <w:iCs/>
            <w:color w:val="auto"/>
            <w:u w:val="none"/>
          </w:rPr>
          <w:t>Ecclesia</w:t>
        </w:r>
        <w:proofErr w:type="spellEnd"/>
        <w:r w:rsidRPr="003A47EA">
          <w:rPr>
            <w:rStyle w:val="Hipervnculo"/>
            <w:rFonts w:ascii="Arial" w:hAnsi="Arial" w:cs="Arial"/>
            <w:i/>
            <w:iCs/>
            <w:color w:val="auto"/>
            <w:u w:val="none"/>
          </w:rPr>
          <w:t xml:space="preserve"> in Medio Oriente</w:t>
        </w:r>
      </w:hyperlink>
      <w:r w:rsidRPr="003A47EA">
        <w:rPr>
          <w:rFonts w:ascii="Arial" w:hAnsi="Arial" w:cs="Arial"/>
        </w:rPr>
        <w:t>, 60). Oh Cristo sufriente, sé su paz y el bálsamo de sus heridas.</w:t>
      </w:r>
      <w:r w:rsidR="00853067">
        <w:rPr>
          <w:rFonts w:ascii="Arial" w:hAnsi="Arial" w:cs="Arial"/>
        </w:rPr>
        <w:t xml:space="preserve"> </w:t>
      </w:r>
      <w:r w:rsidRPr="003A47EA">
        <w:rPr>
          <w:rFonts w:ascii="Arial" w:hAnsi="Arial" w:cs="Arial"/>
        </w:rPr>
        <w:t xml:space="preserve">Señor Jesús, con tu encarnación en María </w:t>
      </w:r>
      <w:r w:rsidR="003A47EA">
        <w:rPr>
          <w:rFonts w:ascii="Arial" w:hAnsi="Arial" w:cs="Arial"/>
        </w:rPr>
        <w:t>“</w:t>
      </w:r>
      <w:r w:rsidRPr="003A47EA">
        <w:rPr>
          <w:rFonts w:ascii="Arial" w:hAnsi="Arial" w:cs="Arial"/>
        </w:rPr>
        <w:t>bendita entre las mujeres</w:t>
      </w:r>
      <w:r w:rsidR="003A47EA">
        <w:rPr>
          <w:rFonts w:ascii="Arial" w:hAnsi="Arial" w:cs="Arial"/>
        </w:rPr>
        <w:t>”</w:t>
      </w:r>
      <w:r w:rsidRPr="003A47EA">
        <w:rPr>
          <w:rFonts w:ascii="Arial" w:hAnsi="Arial" w:cs="Arial"/>
        </w:rPr>
        <w:t xml:space="preserve"> (</w:t>
      </w:r>
      <w:proofErr w:type="spellStart"/>
      <w:r w:rsidRPr="003A47EA">
        <w:rPr>
          <w:rFonts w:ascii="Arial" w:hAnsi="Arial" w:cs="Arial"/>
          <w:i/>
          <w:iCs/>
        </w:rPr>
        <w:t>Lc</w:t>
      </w:r>
      <w:proofErr w:type="spellEnd"/>
      <w:r w:rsidRPr="003A47EA">
        <w:rPr>
          <w:rFonts w:ascii="Arial" w:hAnsi="Arial" w:cs="Arial"/>
        </w:rPr>
        <w:t xml:space="preserve"> 1,42), has elevado la dignidad de toda mujer. Con la Encarnación has unificado el género humano (cf. </w:t>
      </w:r>
      <w:r w:rsidRPr="003A47EA">
        <w:rPr>
          <w:rFonts w:ascii="Arial" w:hAnsi="Arial" w:cs="Arial"/>
          <w:i/>
          <w:iCs/>
        </w:rPr>
        <w:t>Ga</w:t>
      </w:r>
      <w:r w:rsidRPr="003A47EA">
        <w:rPr>
          <w:rFonts w:ascii="Arial" w:hAnsi="Arial" w:cs="Arial"/>
        </w:rPr>
        <w:t xml:space="preserve"> 3,26-28).</w:t>
      </w:r>
      <w:r w:rsidR="003A47EA">
        <w:rPr>
          <w:rFonts w:ascii="Arial" w:hAnsi="Arial" w:cs="Arial"/>
        </w:rPr>
        <w:t xml:space="preserve"> </w:t>
      </w:r>
      <w:r w:rsidRPr="003A47EA">
        <w:rPr>
          <w:rFonts w:ascii="Arial" w:hAnsi="Arial" w:cs="Arial"/>
        </w:rPr>
        <w:t>Señor, que el deseo de nuestro corazón sea el de encontrarnos contigo</w:t>
      </w:r>
      <w:r w:rsidR="00400168" w:rsidRPr="003A47EA">
        <w:rPr>
          <w:rFonts w:ascii="Arial" w:hAnsi="Arial" w:cs="Arial"/>
        </w:rPr>
        <w:t>.</w:t>
      </w:r>
      <w:r w:rsidR="003A47EA">
        <w:rPr>
          <w:rFonts w:ascii="Arial" w:hAnsi="Arial" w:cs="Arial"/>
        </w:rPr>
        <w:t xml:space="preserve"> </w:t>
      </w:r>
      <w:r w:rsidRPr="003A47EA">
        <w:rPr>
          <w:rFonts w:ascii="Arial" w:hAnsi="Arial" w:cs="Arial"/>
        </w:rPr>
        <w:t>Amén.</w:t>
      </w:r>
    </w:p>
    <w:p w:rsidR="003A47EA" w:rsidRDefault="003A47EA" w:rsidP="003A47EA">
      <w:pPr>
        <w:pStyle w:val="NormalWeb"/>
        <w:ind w:firstLine="708"/>
        <w:jc w:val="both"/>
        <w:rPr>
          <w:rFonts w:ascii="Arial" w:hAnsi="Arial" w:cs="Arial"/>
          <w:b/>
          <w:color w:val="595959" w:themeColor="text1" w:themeTint="A6"/>
          <w:lang w:val="es-ES_tradnl"/>
        </w:rPr>
      </w:pPr>
      <w:r w:rsidRPr="003A47EA">
        <w:rPr>
          <w:rFonts w:ascii="Arial" w:hAnsi="Arial" w:cs="Arial"/>
          <w:b/>
          <w:color w:val="595959" w:themeColor="text1" w:themeTint="A6"/>
          <w:lang w:val="es-ES_tradnl"/>
        </w:rPr>
        <w:t xml:space="preserve">Padre Nuestro / Ave María y Gloria </w:t>
      </w:r>
      <w:proofErr w:type="gramStart"/>
      <w:r w:rsidRPr="003A47EA">
        <w:rPr>
          <w:rFonts w:ascii="Arial" w:hAnsi="Arial" w:cs="Arial"/>
          <w:b/>
          <w:color w:val="595959" w:themeColor="text1" w:themeTint="A6"/>
          <w:lang w:val="es-ES_tradnl"/>
        </w:rPr>
        <w:t>/ …</w:t>
      </w:r>
      <w:proofErr w:type="gramEnd"/>
      <w:r w:rsidRPr="003A47EA">
        <w:rPr>
          <w:rFonts w:ascii="Arial" w:hAnsi="Arial" w:cs="Arial"/>
          <w:b/>
          <w:color w:val="595959" w:themeColor="text1" w:themeTint="A6"/>
          <w:lang w:val="es-ES_tradnl"/>
        </w:rPr>
        <w:t>Señor pequé… Ten piedad y misericordia de mí.</w:t>
      </w:r>
    </w:p>
    <w:p w:rsidR="00846EBE" w:rsidRPr="003A47EA" w:rsidRDefault="003A47EA" w:rsidP="003A47EA">
      <w:pPr>
        <w:pStyle w:val="NormalWeb"/>
        <w:jc w:val="center"/>
        <w:rPr>
          <w:color w:val="943634" w:themeColor="accent2" w:themeShade="BF"/>
          <w:sz w:val="28"/>
          <w:szCs w:val="28"/>
        </w:rPr>
      </w:pPr>
      <w:r>
        <w:rPr>
          <w:b/>
          <w:color w:val="943634" w:themeColor="accent2" w:themeShade="BF"/>
          <w:sz w:val="28"/>
          <w:szCs w:val="28"/>
        </w:rPr>
        <w:t>NOVENA ESTACIÓN</w:t>
      </w:r>
      <w:r w:rsidR="00846EBE" w:rsidRPr="003A47EA">
        <w:rPr>
          <w:b/>
          <w:color w:val="943634" w:themeColor="accent2" w:themeShade="BF"/>
          <w:sz w:val="28"/>
          <w:szCs w:val="28"/>
        </w:rPr>
        <w:t>: JESÚS CAE POR TERCERA VEZ</w:t>
      </w:r>
    </w:p>
    <w:p w:rsidR="00846EBE" w:rsidRDefault="002F7C08" w:rsidP="00A20EAD">
      <w:pPr>
        <w:pStyle w:val="NormalWeb"/>
        <w:jc w:val="center"/>
      </w:pPr>
      <w:r>
        <w:rPr>
          <w:noProof/>
        </w:rPr>
        <w:drawing>
          <wp:inline distT="0" distB="0" distL="0" distR="0">
            <wp:extent cx="2458432" cy="3140015"/>
            <wp:effectExtent l="0" t="0" r="0" b="3810"/>
            <wp:docPr id="13" name="Imagen 13" descr="C:\Users\SONY\Pictures\Imagenes viacrucis 2014 primitivos flamencos\dekruisdragingchristusd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Imagenes viacrucis 2014 primitivos flamencos\dekruisdragingchristusdus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094" cy="3142138"/>
                    </a:xfrm>
                    <a:prstGeom prst="rect">
                      <a:avLst/>
                    </a:prstGeom>
                    <a:noFill/>
                    <a:ln>
                      <a:noFill/>
                    </a:ln>
                  </pic:spPr>
                </pic:pic>
              </a:graphicData>
            </a:graphic>
          </wp:inline>
        </w:drawing>
      </w:r>
    </w:p>
    <w:p w:rsidR="00FA43C9" w:rsidRPr="003A47EA" w:rsidRDefault="003A47EA" w:rsidP="003A47EA">
      <w:pPr>
        <w:widowControl w:val="0"/>
        <w:tabs>
          <w:tab w:val="left" w:pos="2127"/>
        </w:tabs>
        <w:autoSpaceDE w:val="0"/>
        <w:autoSpaceDN w:val="0"/>
        <w:adjustRightInd w:val="0"/>
        <w:spacing w:after="320" w:line="240" w:lineRule="auto"/>
        <w:ind w:right="-569"/>
        <w:rPr>
          <w:rFonts w:ascii="Arial" w:eastAsia="Times New Roman" w:hAnsi="Arial" w:cs="Arial"/>
          <w:color w:val="943634" w:themeColor="accent2" w:themeShade="BF"/>
          <w:sz w:val="16"/>
          <w:szCs w:val="16"/>
          <w:lang w:val="es-ES_tradnl" w:eastAsia="es-ES_tradnl" w:bidi="es-ES_tradnl"/>
        </w:rPr>
      </w:pPr>
      <w:r>
        <w:rPr>
          <w:rFonts w:ascii="Arial" w:hAnsi="Arial" w:cs="Arial"/>
          <w:b/>
          <w:color w:val="943634" w:themeColor="accent2" w:themeShade="BF"/>
          <w:sz w:val="16"/>
          <w:szCs w:val="16"/>
        </w:rPr>
        <w:t xml:space="preserve">                                                          </w:t>
      </w:r>
      <w:r w:rsidR="00AA5DC3" w:rsidRPr="003A47EA">
        <w:rPr>
          <w:rFonts w:ascii="Arial" w:hAnsi="Arial" w:cs="Arial"/>
          <w:b/>
          <w:color w:val="943634" w:themeColor="accent2" w:themeShade="BF"/>
          <w:sz w:val="16"/>
          <w:szCs w:val="16"/>
        </w:rPr>
        <w:t>Subida al</w:t>
      </w:r>
      <w:r w:rsidR="002F7C08" w:rsidRPr="003A47EA">
        <w:rPr>
          <w:rFonts w:ascii="Arial" w:hAnsi="Arial" w:cs="Arial"/>
          <w:b/>
          <w:color w:val="943634" w:themeColor="accent2" w:themeShade="BF"/>
          <w:sz w:val="16"/>
          <w:szCs w:val="16"/>
        </w:rPr>
        <w:t xml:space="preserve"> Calvario de Quentin Massys.</w:t>
      </w:r>
      <w:r w:rsidR="00AA5DC3" w:rsidRPr="003A47EA">
        <w:rPr>
          <w:rFonts w:ascii="Arial" w:hAnsi="Arial" w:cs="Arial"/>
          <w:b/>
          <w:color w:val="943634" w:themeColor="accent2" w:themeShade="BF"/>
          <w:sz w:val="16"/>
          <w:szCs w:val="16"/>
        </w:rPr>
        <w:t>1512</w:t>
      </w:r>
    </w:p>
    <w:p w:rsidR="00FA43C9" w:rsidRPr="003A47EA" w:rsidRDefault="00FA43C9" w:rsidP="003A47EA">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3A47EA">
        <w:rPr>
          <w:rFonts w:ascii="Arial" w:eastAsia="Times New Roman" w:hAnsi="Arial" w:cs="Arial"/>
          <w:b/>
          <w:color w:val="943634" w:themeColor="accent2" w:themeShade="BF"/>
          <w:sz w:val="24"/>
          <w:szCs w:val="24"/>
          <w:lang w:val="es-ES_tradnl" w:eastAsia="es-ES_tradnl" w:bidi="es-ES_tradnl"/>
        </w:rPr>
        <w:t>V.</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Te adoramos, oh Cristo, y te bendecimos.</w:t>
      </w:r>
      <w:r w:rsidRPr="003A47EA">
        <w:rPr>
          <w:rFonts w:ascii="MS Gothic" w:eastAsia="MS Gothic" w:hAnsi="MS Gothic" w:cs="MS Gothic" w:hint="eastAsia"/>
          <w:sz w:val="24"/>
          <w:szCs w:val="24"/>
          <w:lang w:val="es-ES_tradnl" w:eastAsia="es-ES_tradnl" w:bidi="es-ES_tradnl"/>
        </w:rPr>
        <w:t> </w:t>
      </w:r>
    </w:p>
    <w:p w:rsidR="00FA43C9" w:rsidRPr="003A47EA" w:rsidRDefault="00FA43C9" w:rsidP="003A47EA">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3A47EA">
        <w:rPr>
          <w:rFonts w:ascii="Arial" w:eastAsia="Times New Roman" w:hAnsi="Arial" w:cs="Arial"/>
          <w:b/>
          <w:color w:val="943634" w:themeColor="accent2" w:themeShade="BF"/>
          <w:sz w:val="24"/>
          <w:szCs w:val="24"/>
          <w:lang w:val="es-ES_tradnl" w:eastAsia="es-ES_tradnl" w:bidi="es-ES_tradnl"/>
        </w:rPr>
        <w:t>R.</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Pues por tu santa cruz redimiste al mundo.</w:t>
      </w:r>
    </w:p>
    <w:p w:rsidR="00846EBE" w:rsidRPr="003A47EA" w:rsidRDefault="00846EBE" w:rsidP="003A47EA">
      <w:pPr>
        <w:pStyle w:val="NormalWeb"/>
        <w:jc w:val="both"/>
        <w:rPr>
          <w:rFonts w:ascii="Arial" w:hAnsi="Arial" w:cs="Arial"/>
        </w:rPr>
      </w:pPr>
      <w:r w:rsidRPr="003A47EA">
        <w:rPr>
          <w:rFonts w:ascii="Arial" w:hAnsi="Arial" w:cs="Arial"/>
        </w:rPr>
        <w:t>Por tercera vez, Jesús cae bajo la cruz cargado con nuestros pecados, y por tercera vez intenta alzarse con todas las fuerzas que le quedan, para proseguir el camino hacia el Gólgota, evitando dejarse aplastar y sucumbir a la tentación.</w:t>
      </w:r>
    </w:p>
    <w:p w:rsidR="00846EBE" w:rsidRPr="003A47EA" w:rsidRDefault="00846EBE" w:rsidP="003A47EA">
      <w:pPr>
        <w:pStyle w:val="NormalWeb"/>
        <w:ind w:firstLine="708"/>
        <w:jc w:val="both"/>
        <w:rPr>
          <w:rFonts w:ascii="Arial" w:hAnsi="Arial" w:cs="Arial"/>
        </w:rPr>
      </w:pPr>
      <w:r w:rsidRPr="003A47EA">
        <w:rPr>
          <w:rFonts w:ascii="Arial" w:hAnsi="Arial" w:cs="Arial"/>
        </w:rPr>
        <w:t>Desde su encarnación, Jesús lleva la cruz del sufrimiento humano y del pecado. Ha asumido la naturaleza humana de forma plena y para siempre, mostrando a los hombres que la victoria es posible y que el camino de la filiación divina está abierto.</w:t>
      </w:r>
    </w:p>
    <w:p w:rsidR="00FA43C9" w:rsidRDefault="00846EBE" w:rsidP="003A47EA">
      <w:pPr>
        <w:pStyle w:val="NormalWeb"/>
        <w:ind w:firstLine="708"/>
        <w:jc w:val="both"/>
        <w:rPr>
          <w:rFonts w:ascii="Arial" w:hAnsi="Arial" w:cs="Arial"/>
          <w:i/>
          <w:iCs/>
        </w:rPr>
      </w:pPr>
      <w:r w:rsidRPr="003A47EA">
        <w:rPr>
          <w:rFonts w:ascii="Arial" w:hAnsi="Arial" w:cs="Arial"/>
        </w:rPr>
        <w:t xml:space="preserve">Señor Jesús, la Iglesia, nacida de tu costado abierto, está oprimida bajo la cruz de las divisiones que alejan a los cristianos unos de otros y de la unidad que tú quisiste para ellos; se han desviado de tu deseo de </w:t>
      </w:r>
      <w:r w:rsidR="003A47EA">
        <w:rPr>
          <w:rFonts w:ascii="Arial" w:hAnsi="Arial" w:cs="Arial"/>
        </w:rPr>
        <w:t>“</w:t>
      </w:r>
      <w:r w:rsidRPr="003A47EA">
        <w:rPr>
          <w:rFonts w:ascii="Arial" w:hAnsi="Arial" w:cs="Arial"/>
        </w:rPr>
        <w:t>que todos sean uno</w:t>
      </w:r>
      <w:r w:rsidR="003A47EA">
        <w:rPr>
          <w:rFonts w:ascii="Arial" w:hAnsi="Arial" w:cs="Arial"/>
        </w:rPr>
        <w:t>”</w:t>
      </w:r>
      <w:r w:rsidRPr="003A47EA">
        <w:rPr>
          <w:rFonts w:ascii="Arial" w:hAnsi="Arial" w:cs="Arial"/>
        </w:rPr>
        <w:t xml:space="preserve"> (</w:t>
      </w:r>
      <w:proofErr w:type="spellStart"/>
      <w:r w:rsidRPr="003A47EA">
        <w:rPr>
          <w:rFonts w:ascii="Arial" w:hAnsi="Arial" w:cs="Arial"/>
          <w:i/>
          <w:iCs/>
        </w:rPr>
        <w:t>Jn</w:t>
      </w:r>
      <w:proofErr w:type="spellEnd"/>
      <w:r w:rsidRPr="003A47EA">
        <w:rPr>
          <w:rFonts w:ascii="Arial" w:hAnsi="Arial" w:cs="Arial"/>
          <w:i/>
          <w:iCs/>
        </w:rPr>
        <w:t xml:space="preserve"> </w:t>
      </w:r>
      <w:r w:rsidRPr="003A47EA">
        <w:rPr>
          <w:rFonts w:ascii="Arial" w:hAnsi="Arial" w:cs="Arial"/>
        </w:rPr>
        <w:t xml:space="preserve">17,21), como tú y el Padre. Esta cruz grava con todo su peso sobre sus vidas y su testimonio común. Frente a las divisiones a las que nos enfrentamos, concédenos, Señor, la sabiduría y la humildad, para levantarnos y avanzar por el camino de la unidad, en la verdad y el amor, sin sucumbir a la tentación de recurrir sólo a los criterios que nacen de intereses personales o sectarios (cf. </w:t>
      </w:r>
      <w:proofErr w:type="spellStart"/>
      <w:r w:rsidRPr="003A47EA">
        <w:rPr>
          <w:rFonts w:ascii="Arial" w:hAnsi="Arial" w:cs="Arial"/>
        </w:rPr>
        <w:t>Exhort</w:t>
      </w:r>
      <w:proofErr w:type="spellEnd"/>
      <w:r w:rsidRPr="003A47EA">
        <w:rPr>
          <w:rFonts w:ascii="Arial" w:hAnsi="Arial" w:cs="Arial"/>
        </w:rPr>
        <w:t xml:space="preserve">. ap. </w:t>
      </w:r>
      <w:proofErr w:type="spellStart"/>
      <w:r w:rsidRPr="003A47EA">
        <w:rPr>
          <w:rFonts w:ascii="Arial" w:hAnsi="Arial" w:cs="Arial"/>
          <w:i/>
          <w:iCs/>
        </w:rPr>
        <w:t>Ecclesia</w:t>
      </w:r>
      <w:proofErr w:type="spellEnd"/>
      <w:r w:rsidRPr="003A47EA">
        <w:rPr>
          <w:rFonts w:ascii="Arial" w:hAnsi="Arial" w:cs="Arial"/>
          <w:i/>
          <w:iCs/>
        </w:rPr>
        <w:t xml:space="preserve"> in Medio Oriente</w:t>
      </w:r>
      <w:r w:rsidR="00FA43C9" w:rsidRPr="003A47EA">
        <w:rPr>
          <w:rFonts w:ascii="Arial" w:hAnsi="Arial" w:cs="Arial"/>
          <w:i/>
          <w:iCs/>
        </w:rPr>
        <w:t>)</w:t>
      </w:r>
      <w:r w:rsidR="003A47EA">
        <w:rPr>
          <w:rFonts w:ascii="Arial" w:hAnsi="Arial" w:cs="Arial"/>
          <w:i/>
          <w:iCs/>
        </w:rPr>
        <w:t>.</w:t>
      </w:r>
    </w:p>
    <w:p w:rsidR="003A47EA" w:rsidRDefault="003A47EA" w:rsidP="003A47EA">
      <w:pPr>
        <w:pStyle w:val="NormalWeb"/>
        <w:ind w:firstLine="708"/>
        <w:jc w:val="both"/>
        <w:rPr>
          <w:rFonts w:ascii="Arial" w:hAnsi="Arial" w:cs="Arial"/>
          <w:b/>
          <w:color w:val="595959" w:themeColor="text1" w:themeTint="A6"/>
          <w:lang w:val="es-ES_tradnl"/>
        </w:rPr>
      </w:pPr>
      <w:r w:rsidRPr="003A47EA">
        <w:rPr>
          <w:rFonts w:ascii="Arial" w:hAnsi="Arial" w:cs="Arial"/>
          <w:b/>
          <w:color w:val="595959" w:themeColor="text1" w:themeTint="A6"/>
          <w:lang w:val="es-ES_tradnl"/>
        </w:rPr>
        <w:t xml:space="preserve">Padre Nuestro / Ave María y Gloria </w:t>
      </w:r>
      <w:proofErr w:type="gramStart"/>
      <w:r w:rsidRPr="003A47EA">
        <w:rPr>
          <w:rFonts w:ascii="Arial" w:hAnsi="Arial" w:cs="Arial"/>
          <w:b/>
          <w:color w:val="595959" w:themeColor="text1" w:themeTint="A6"/>
          <w:lang w:val="es-ES_tradnl"/>
        </w:rPr>
        <w:t>/ …</w:t>
      </w:r>
      <w:proofErr w:type="gramEnd"/>
      <w:r w:rsidRPr="003A47EA">
        <w:rPr>
          <w:rFonts w:ascii="Arial" w:hAnsi="Arial" w:cs="Arial"/>
          <w:b/>
          <w:color w:val="595959" w:themeColor="text1" w:themeTint="A6"/>
          <w:lang w:val="es-ES_tradnl"/>
        </w:rPr>
        <w:t>Señor pequé… Ten piedad y misericordia de mí.</w:t>
      </w:r>
    </w:p>
    <w:p w:rsidR="003A47EA" w:rsidRPr="003A47EA" w:rsidRDefault="003A47EA" w:rsidP="003A47EA">
      <w:pPr>
        <w:pStyle w:val="NormalWeb"/>
        <w:ind w:firstLine="708"/>
        <w:jc w:val="both"/>
        <w:rPr>
          <w:rFonts w:ascii="Arial" w:hAnsi="Arial" w:cs="Arial"/>
          <w:i/>
          <w:iCs/>
          <w:lang w:val="es-ES_tradnl"/>
        </w:rPr>
      </w:pPr>
    </w:p>
    <w:p w:rsidR="003A47EA" w:rsidRPr="003A47EA" w:rsidRDefault="003A47EA" w:rsidP="003A47EA">
      <w:pPr>
        <w:pStyle w:val="NormalWeb"/>
        <w:spacing w:before="0" w:beforeAutospacing="0" w:after="0" w:afterAutospacing="0"/>
        <w:jc w:val="center"/>
        <w:rPr>
          <w:b/>
          <w:color w:val="943634" w:themeColor="accent2" w:themeShade="BF"/>
          <w:sz w:val="28"/>
          <w:szCs w:val="28"/>
        </w:rPr>
      </w:pPr>
      <w:r w:rsidRPr="003A47EA">
        <w:rPr>
          <w:b/>
          <w:color w:val="943634" w:themeColor="accent2" w:themeShade="BF"/>
          <w:sz w:val="28"/>
          <w:szCs w:val="28"/>
        </w:rPr>
        <w:t>DÉCIMA ESTACIÓN</w:t>
      </w:r>
      <w:r w:rsidR="00FC73CF" w:rsidRPr="003A47EA">
        <w:rPr>
          <w:b/>
          <w:color w:val="943634" w:themeColor="accent2" w:themeShade="BF"/>
          <w:sz w:val="28"/>
          <w:szCs w:val="28"/>
        </w:rPr>
        <w:t>: JESÚ</w:t>
      </w:r>
      <w:r w:rsidR="00846EBE" w:rsidRPr="003A47EA">
        <w:rPr>
          <w:b/>
          <w:color w:val="943634" w:themeColor="accent2" w:themeShade="BF"/>
          <w:sz w:val="28"/>
          <w:szCs w:val="28"/>
        </w:rPr>
        <w:t>S ES DESPOJADO</w:t>
      </w:r>
    </w:p>
    <w:p w:rsidR="00846EBE" w:rsidRDefault="00846EBE" w:rsidP="003A47EA">
      <w:pPr>
        <w:pStyle w:val="NormalWeb"/>
        <w:spacing w:before="0" w:beforeAutospacing="0" w:after="0" w:afterAutospacing="0"/>
        <w:jc w:val="center"/>
        <w:rPr>
          <w:b/>
          <w:color w:val="943634" w:themeColor="accent2" w:themeShade="BF"/>
          <w:sz w:val="28"/>
          <w:szCs w:val="28"/>
        </w:rPr>
      </w:pPr>
      <w:r w:rsidRPr="003A47EA">
        <w:rPr>
          <w:b/>
          <w:color w:val="943634" w:themeColor="accent2" w:themeShade="BF"/>
          <w:sz w:val="28"/>
          <w:szCs w:val="28"/>
        </w:rPr>
        <w:t>DE SUS VESTIDURAS</w:t>
      </w:r>
    </w:p>
    <w:p w:rsidR="003A47EA" w:rsidRPr="003A47EA" w:rsidRDefault="003A47EA" w:rsidP="003A47EA">
      <w:pPr>
        <w:pStyle w:val="NormalWeb"/>
        <w:spacing w:before="0" w:beforeAutospacing="0" w:after="0" w:afterAutospacing="0"/>
        <w:jc w:val="center"/>
        <w:rPr>
          <w:color w:val="943634" w:themeColor="accent2" w:themeShade="BF"/>
        </w:rPr>
      </w:pPr>
    </w:p>
    <w:p w:rsidR="00744C27" w:rsidRDefault="00744C27" w:rsidP="00744C27">
      <w:pPr>
        <w:jc w:val="center"/>
        <w:rPr>
          <w:b/>
          <w:color w:val="C00000"/>
          <w:sz w:val="28"/>
          <w:szCs w:val="28"/>
        </w:rPr>
      </w:pPr>
      <w:r>
        <w:rPr>
          <w:b/>
          <w:noProof/>
          <w:color w:val="C00000"/>
          <w:sz w:val="28"/>
          <w:szCs w:val="28"/>
          <w:lang w:eastAsia="es-ES"/>
        </w:rPr>
        <w:drawing>
          <wp:inline distT="0" distB="0" distL="0" distR="0">
            <wp:extent cx="4114800" cy="2165350"/>
            <wp:effectExtent l="0" t="0" r="0" b="6350"/>
            <wp:docPr id="5" name="Imagen 5" descr="C:\Users\SONY\Pictures\Imagenes viacrucis 2014 primitivos flamencos\Gerard David,cristo clavado en la cruz,1485.national galery lon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Imagenes viacrucis 2014 primitivos flamencos\Gerard David,cristo clavado en la cruz,1485.national galery londr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2165350"/>
                    </a:xfrm>
                    <a:prstGeom prst="rect">
                      <a:avLst/>
                    </a:prstGeom>
                    <a:noFill/>
                    <a:ln>
                      <a:noFill/>
                    </a:ln>
                  </pic:spPr>
                </pic:pic>
              </a:graphicData>
            </a:graphic>
          </wp:inline>
        </w:drawing>
      </w:r>
    </w:p>
    <w:p w:rsidR="00744C27" w:rsidRPr="003A47EA" w:rsidRDefault="00744C27" w:rsidP="003A47EA">
      <w:pPr>
        <w:jc w:val="center"/>
        <w:rPr>
          <w:rFonts w:ascii="Arial" w:hAnsi="Arial" w:cs="Arial"/>
          <w:color w:val="943634" w:themeColor="accent2" w:themeShade="BF"/>
          <w:sz w:val="16"/>
          <w:szCs w:val="16"/>
        </w:rPr>
      </w:pPr>
      <w:r w:rsidRPr="003A47EA">
        <w:rPr>
          <w:rFonts w:ascii="Arial" w:hAnsi="Arial" w:cs="Arial"/>
          <w:b/>
          <w:color w:val="943634" w:themeColor="accent2" w:themeShade="BF"/>
          <w:sz w:val="16"/>
          <w:szCs w:val="16"/>
        </w:rPr>
        <w:t>Gerard David. Cristo clavado en la cruz.</w:t>
      </w:r>
      <w:r w:rsidR="003A47EA">
        <w:rPr>
          <w:rFonts w:ascii="Arial" w:hAnsi="Arial" w:cs="Arial"/>
          <w:b/>
          <w:color w:val="943634" w:themeColor="accent2" w:themeShade="BF"/>
          <w:sz w:val="16"/>
          <w:szCs w:val="16"/>
        </w:rPr>
        <w:t xml:space="preserve"> </w:t>
      </w:r>
      <w:r w:rsidRPr="003A47EA">
        <w:rPr>
          <w:rFonts w:ascii="Arial" w:hAnsi="Arial" w:cs="Arial"/>
          <w:b/>
          <w:color w:val="943634" w:themeColor="accent2" w:themeShade="BF"/>
          <w:sz w:val="16"/>
          <w:szCs w:val="16"/>
        </w:rPr>
        <w:t>1485.</w:t>
      </w:r>
      <w:r w:rsidR="003A47EA">
        <w:rPr>
          <w:rFonts w:ascii="Arial" w:hAnsi="Arial" w:cs="Arial"/>
          <w:b/>
          <w:color w:val="943634" w:themeColor="accent2" w:themeShade="BF"/>
          <w:sz w:val="16"/>
          <w:szCs w:val="16"/>
        </w:rPr>
        <w:t xml:space="preserve"> </w:t>
      </w:r>
      <w:proofErr w:type="spellStart"/>
      <w:r w:rsidRPr="003A47EA">
        <w:rPr>
          <w:rFonts w:ascii="Arial" w:hAnsi="Arial" w:cs="Arial"/>
          <w:b/>
          <w:color w:val="943634" w:themeColor="accent2" w:themeShade="BF"/>
          <w:sz w:val="16"/>
          <w:szCs w:val="16"/>
        </w:rPr>
        <w:t>National</w:t>
      </w:r>
      <w:proofErr w:type="spellEnd"/>
      <w:r w:rsidRPr="003A47EA">
        <w:rPr>
          <w:rFonts w:ascii="Arial" w:hAnsi="Arial" w:cs="Arial"/>
          <w:b/>
          <w:color w:val="943634" w:themeColor="accent2" w:themeShade="BF"/>
          <w:sz w:val="16"/>
          <w:szCs w:val="16"/>
        </w:rPr>
        <w:t xml:space="preserve"> </w:t>
      </w:r>
      <w:proofErr w:type="spellStart"/>
      <w:r w:rsidRPr="003A47EA">
        <w:rPr>
          <w:rFonts w:ascii="Arial" w:hAnsi="Arial" w:cs="Arial"/>
          <w:b/>
          <w:color w:val="943634" w:themeColor="accent2" w:themeShade="BF"/>
          <w:sz w:val="16"/>
          <w:szCs w:val="16"/>
        </w:rPr>
        <w:t>Galery</w:t>
      </w:r>
      <w:proofErr w:type="spellEnd"/>
    </w:p>
    <w:p w:rsidR="00400168" w:rsidRPr="003A47EA" w:rsidRDefault="00400168" w:rsidP="00400168">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3A47EA">
        <w:rPr>
          <w:rFonts w:ascii="Arial" w:eastAsia="Times New Roman" w:hAnsi="Arial" w:cs="Arial"/>
          <w:b/>
          <w:color w:val="943634" w:themeColor="accent2" w:themeShade="BF"/>
          <w:sz w:val="24"/>
          <w:szCs w:val="24"/>
          <w:lang w:val="es-ES_tradnl" w:eastAsia="es-ES_tradnl" w:bidi="es-ES_tradnl"/>
        </w:rPr>
        <w:t>V.</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Te adoramos, oh Cristo, y te bendecimos.</w:t>
      </w:r>
      <w:r w:rsidRPr="003A47EA">
        <w:rPr>
          <w:rFonts w:ascii="MS Gothic" w:eastAsia="MS Gothic" w:hAnsi="MS Gothic" w:cs="MS Gothic" w:hint="eastAsia"/>
          <w:sz w:val="24"/>
          <w:szCs w:val="24"/>
          <w:lang w:val="es-ES_tradnl" w:eastAsia="es-ES_tradnl" w:bidi="es-ES_tradnl"/>
        </w:rPr>
        <w:t> </w:t>
      </w:r>
    </w:p>
    <w:p w:rsidR="00400168" w:rsidRPr="003A47EA" w:rsidRDefault="00400168" w:rsidP="00400168">
      <w:pPr>
        <w:widowControl w:val="0"/>
        <w:autoSpaceDE w:val="0"/>
        <w:autoSpaceDN w:val="0"/>
        <w:adjustRightInd w:val="0"/>
        <w:spacing w:after="320" w:line="240" w:lineRule="auto"/>
        <w:ind w:left="-142" w:right="-569"/>
        <w:jc w:val="both"/>
        <w:rPr>
          <w:rFonts w:ascii="Arial" w:eastAsia="Times New Roman" w:hAnsi="Arial" w:cs="Arial"/>
          <w:sz w:val="24"/>
          <w:szCs w:val="24"/>
          <w:lang w:val="es-ES_tradnl" w:eastAsia="es-ES_tradnl" w:bidi="es-ES_tradnl"/>
        </w:rPr>
      </w:pPr>
      <w:r w:rsidRPr="003A47EA">
        <w:rPr>
          <w:rFonts w:ascii="Arial" w:eastAsia="Times New Roman" w:hAnsi="Arial" w:cs="Arial"/>
          <w:b/>
          <w:color w:val="943634" w:themeColor="accent2" w:themeShade="BF"/>
          <w:sz w:val="24"/>
          <w:szCs w:val="24"/>
          <w:lang w:val="es-ES_tradnl" w:eastAsia="es-ES_tradnl" w:bidi="es-ES_tradnl"/>
        </w:rPr>
        <w:t>R.</w:t>
      </w:r>
      <w:r w:rsidRPr="003A47EA">
        <w:rPr>
          <w:rFonts w:ascii="Arial" w:eastAsia="Times New Roman" w:hAnsi="Arial" w:cs="Arial"/>
          <w:color w:val="943634" w:themeColor="accent2" w:themeShade="BF"/>
          <w:sz w:val="24"/>
          <w:szCs w:val="24"/>
          <w:lang w:val="es-ES_tradnl" w:eastAsia="es-ES_tradnl" w:bidi="es-ES_tradnl"/>
        </w:rPr>
        <w:t xml:space="preserve"> </w:t>
      </w:r>
      <w:r w:rsidRPr="003A47EA">
        <w:rPr>
          <w:rFonts w:ascii="Arial" w:eastAsia="Times New Roman" w:hAnsi="Arial" w:cs="Arial"/>
          <w:sz w:val="24"/>
          <w:szCs w:val="24"/>
          <w:lang w:val="es-ES_tradnl" w:eastAsia="es-ES_tradnl" w:bidi="es-ES_tradnl"/>
        </w:rPr>
        <w:t>Pues por tu santa cruz redimiste al mundo.</w:t>
      </w:r>
    </w:p>
    <w:p w:rsidR="00846EBE" w:rsidRPr="003A47EA" w:rsidRDefault="00846EBE" w:rsidP="00FA43C9">
      <w:pPr>
        <w:pStyle w:val="NormalWeb"/>
        <w:jc w:val="both"/>
        <w:rPr>
          <w:rFonts w:ascii="Arial" w:hAnsi="Arial" w:cs="Arial"/>
        </w:rPr>
      </w:pPr>
      <w:r w:rsidRPr="003A47EA">
        <w:rPr>
          <w:rFonts w:ascii="Arial" w:hAnsi="Arial" w:cs="Arial"/>
        </w:rPr>
        <w:t xml:space="preserve">En la plenitud de los tiempos, Señor Jesús, has revestido nuestra humanidad; tú, de quien se dice: </w:t>
      </w:r>
      <w:r w:rsidR="003A47EA">
        <w:rPr>
          <w:rFonts w:ascii="Arial" w:hAnsi="Arial" w:cs="Arial"/>
        </w:rPr>
        <w:t>“</w:t>
      </w:r>
      <w:r w:rsidRPr="003A47EA">
        <w:rPr>
          <w:rFonts w:ascii="Arial" w:hAnsi="Arial" w:cs="Arial"/>
        </w:rPr>
        <w:t>La orla de su manto llenaba el templo</w:t>
      </w:r>
      <w:r w:rsidR="003A47EA">
        <w:rPr>
          <w:rFonts w:ascii="Arial" w:hAnsi="Arial" w:cs="Arial"/>
        </w:rPr>
        <w:t>”</w:t>
      </w:r>
      <w:r w:rsidRPr="003A47EA">
        <w:rPr>
          <w:rFonts w:ascii="Arial" w:hAnsi="Arial" w:cs="Arial"/>
        </w:rPr>
        <w:t xml:space="preserve"> (</w:t>
      </w:r>
      <w:proofErr w:type="spellStart"/>
      <w:r w:rsidRPr="003A47EA">
        <w:rPr>
          <w:rFonts w:ascii="Arial" w:hAnsi="Arial" w:cs="Arial"/>
          <w:i/>
          <w:iCs/>
        </w:rPr>
        <w:t>Is</w:t>
      </w:r>
      <w:proofErr w:type="spellEnd"/>
      <w:r w:rsidRPr="003A47EA">
        <w:rPr>
          <w:rFonts w:ascii="Arial" w:hAnsi="Arial" w:cs="Arial"/>
          <w:i/>
          <w:iCs/>
        </w:rPr>
        <w:t xml:space="preserve"> </w:t>
      </w:r>
      <w:r w:rsidRPr="003A47EA">
        <w:rPr>
          <w:rFonts w:ascii="Arial" w:hAnsi="Arial" w:cs="Arial"/>
        </w:rPr>
        <w:t xml:space="preserve">6,1); ahora, caminas entre nosotros, y los que tocan la orla de tus vestidos quedan curados. Pero has sido despojado también de este vestido, Señor. Te hemos robado el manto, y tú nos has dado también la túnica (cf. </w:t>
      </w:r>
      <w:r w:rsidRPr="003A47EA">
        <w:rPr>
          <w:rFonts w:ascii="Arial" w:hAnsi="Arial" w:cs="Arial"/>
          <w:i/>
          <w:iCs/>
        </w:rPr>
        <w:t xml:space="preserve">Mt </w:t>
      </w:r>
      <w:r w:rsidRPr="003A47EA">
        <w:rPr>
          <w:rFonts w:ascii="Arial" w:hAnsi="Arial" w:cs="Arial"/>
        </w:rPr>
        <w:t xml:space="preserve">5,40). Has permitido que el velo de tu carne se rasgase para que fuésemos admitidos de nuevo a la presencia del Padre (cf. </w:t>
      </w:r>
      <w:proofErr w:type="spellStart"/>
      <w:r w:rsidRPr="003A47EA">
        <w:rPr>
          <w:rFonts w:ascii="Arial" w:hAnsi="Arial" w:cs="Arial"/>
          <w:i/>
          <w:iCs/>
        </w:rPr>
        <w:t>Hb</w:t>
      </w:r>
      <w:proofErr w:type="spellEnd"/>
      <w:r w:rsidRPr="003A47EA">
        <w:rPr>
          <w:rFonts w:ascii="Arial" w:hAnsi="Arial" w:cs="Arial"/>
          <w:i/>
          <w:iCs/>
        </w:rPr>
        <w:t xml:space="preserve"> </w:t>
      </w:r>
      <w:r w:rsidRPr="003A47EA">
        <w:rPr>
          <w:rFonts w:ascii="Arial" w:hAnsi="Arial" w:cs="Arial"/>
        </w:rPr>
        <w:t>10,19-20).</w:t>
      </w:r>
    </w:p>
    <w:p w:rsidR="00846EBE" w:rsidRPr="003A47EA" w:rsidRDefault="00846EBE" w:rsidP="003A47EA">
      <w:pPr>
        <w:pStyle w:val="NormalWeb"/>
        <w:ind w:firstLine="708"/>
        <w:jc w:val="both"/>
        <w:rPr>
          <w:rFonts w:ascii="Arial" w:hAnsi="Arial" w:cs="Arial"/>
        </w:rPr>
      </w:pPr>
      <w:r w:rsidRPr="003A47EA">
        <w:rPr>
          <w:rFonts w:ascii="Arial" w:hAnsi="Arial" w:cs="Arial"/>
        </w:rPr>
        <w:t xml:space="preserve">Creíamos poder realizarnos nosotros mismos, independientemente de ti (cf. </w:t>
      </w:r>
      <w:proofErr w:type="spellStart"/>
      <w:r w:rsidRPr="003A47EA">
        <w:rPr>
          <w:rFonts w:ascii="Arial" w:hAnsi="Arial" w:cs="Arial"/>
          <w:i/>
          <w:iCs/>
        </w:rPr>
        <w:t>Gn</w:t>
      </w:r>
      <w:proofErr w:type="spellEnd"/>
      <w:r w:rsidRPr="003A47EA">
        <w:rPr>
          <w:rFonts w:ascii="Arial" w:hAnsi="Arial" w:cs="Arial"/>
          <w:i/>
          <w:iCs/>
        </w:rPr>
        <w:t xml:space="preserve"> </w:t>
      </w:r>
      <w:r w:rsidRPr="003A47EA">
        <w:rPr>
          <w:rFonts w:ascii="Arial" w:hAnsi="Arial" w:cs="Arial"/>
        </w:rPr>
        <w:t>3,4-7). Nos hemos encontrado desnudos, pero tu amor infinito nos ha revestido de la dignidad de hijos e hijas de Dios y de tu gracia santificante.</w:t>
      </w:r>
    </w:p>
    <w:p w:rsidR="00846EBE" w:rsidRPr="003A47EA" w:rsidRDefault="00846EBE" w:rsidP="003A47EA">
      <w:pPr>
        <w:pStyle w:val="NormalWeb"/>
        <w:ind w:firstLine="708"/>
        <w:jc w:val="both"/>
        <w:rPr>
          <w:rFonts w:ascii="Arial" w:hAnsi="Arial" w:cs="Arial"/>
        </w:rPr>
      </w:pPr>
      <w:r w:rsidRPr="003A47EA">
        <w:rPr>
          <w:rFonts w:ascii="Arial" w:hAnsi="Arial" w:cs="Arial"/>
        </w:rPr>
        <w:t>Concede, Señor, a los hij</w:t>
      </w:r>
      <w:r w:rsidR="003A47EA">
        <w:rPr>
          <w:rFonts w:ascii="Arial" w:hAnsi="Arial" w:cs="Arial"/>
        </w:rPr>
        <w:t>os de las Iglesias orientales –</w:t>
      </w:r>
      <w:r w:rsidRPr="003A47EA">
        <w:rPr>
          <w:rFonts w:ascii="Arial" w:hAnsi="Arial" w:cs="Arial"/>
        </w:rPr>
        <w:t xml:space="preserve">despojados por diversas dificultades, a veces incluso por la persecución, </w:t>
      </w:r>
      <w:r w:rsidR="003A47EA">
        <w:rPr>
          <w:rFonts w:ascii="Arial" w:hAnsi="Arial" w:cs="Arial"/>
        </w:rPr>
        <w:t>y debilitados por la emigración</w:t>
      </w:r>
      <w:r w:rsidRPr="003A47EA">
        <w:rPr>
          <w:rFonts w:ascii="Arial" w:hAnsi="Arial" w:cs="Arial"/>
        </w:rPr>
        <w:t>– el valor de permanecer en sus países para anunciar la Buena Noticia.</w:t>
      </w:r>
      <w:r w:rsidR="003A47EA">
        <w:rPr>
          <w:rFonts w:ascii="Arial" w:hAnsi="Arial" w:cs="Arial"/>
        </w:rPr>
        <w:t xml:space="preserve"> </w:t>
      </w:r>
      <w:r w:rsidRPr="003A47EA">
        <w:rPr>
          <w:rFonts w:ascii="Arial" w:hAnsi="Arial" w:cs="Arial"/>
        </w:rPr>
        <w:t>Oh Jesús, Hijo del hombre, que te has despojado para revelarnos la nueva criatura resucitada de entre los muertos, arranca en nosotros el velo que nos separa de Dios, y entreteje en nosotros tu presencia divina.</w:t>
      </w:r>
    </w:p>
    <w:p w:rsidR="00FA43C9" w:rsidRPr="003A47EA" w:rsidRDefault="00846EBE" w:rsidP="003A47EA">
      <w:pPr>
        <w:pStyle w:val="NormalWeb"/>
        <w:ind w:firstLine="708"/>
        <w:jc w:val="both"/>
        <w:rPr>
          <w:rFonts w:ascii="Arial" w:hAnsi="Arial" w:cs="Arial"/>
        </w:rPr>
      </w:pPr>
      <w:r w:rsidRPr="003A47EA">
        <w:rPr>
          <w:rFonts w:ascii="Arial" w:hAnsi="Arial" w:cs="Arial"/>
        </w:rPr>
        <w:t>Concédenos vencer el miedo frente a los sucesos de la vida que nos despojan y nos dejan desnudos, y revestirnos del hombre nuevo de nuestro bautismo, para anunciar la Buena Noticia, proclamando que eres el único Dios verdadero, que guía la historia. Amén.</w:t>
      </w:r>
    </w:p>
    <w:p w:rsidR="003A47EA" w:rsidRDefault="003A47EA" w:rsidP="003A47EA">
      <w:pPr>
        <w:pStyle w:val="NormalWeb"/>
        <w:ind w:firstLine="708"/>
        <w:jc w:val="both"/>
        <w:rPr>
          <w:rFonts w:ascii="Arial" w:hAnsi="Arial" w:cs="Arial"/>
          <w:b/>
          <w:color w:val="595959" w:themeColor="text1" w:themeTint="A6"/>
          <w:lang w:val="es-ES_tradnl"/>
        </w:rPr>
      </w:pPr>
      <w:r w:rsidRPr="003A47EA">
        <w:rPr>
          <w:rFonts w:ascii="Arial" w:hAnsi="Arial" w:cs="Arial"/>
          <w:b/>
          <w:color w:val="595959" w:themeColor="text1" w:themeTint="A6"/>
          <w:lang w:val="es-ES_tradnl"/>
        </w:rPr>
        <w:t xml:space="preserve">Padre Nuestro / Ave María y Gloria </w:t>
      </w:r>
      <w:proofErr w:type="gramStart"/>
      <w:r w:rsidRPr="003A47EA">
        <w:rPr>
          <w:rFonts w:ascii="Arial" w:hAnsi="Arial" w:cs="Arial"/>
          <w:b/>
          <w:color w:val="595959" w:themeColor="text1" w:themeTint="A6"/>
          <w:lang w:val="es-ES_tradnl"/>
        </w:rPr>
        <w:t>/ …</w:t>
      </w:r>
      <w:proofErr w:type="gramEnd"/>
      <w:r w:rsidRPr="003A47EA">
        <w:rPr>
          <w:rFonts w:ascii="Arial" w:hAnsi="Arial" w:cs="Arial"/>
          <w:b/>
          <w:color w:val="595959" w:themeColor="text1" w:themeTint="A6"/>
          <w:lang w:val="es-ES_tradnl"/>
        </w:rPr>
        <w:t>Señor pequé… Ten piedad y misericordia de mí.</w:t>
      </w:r>
    </w:p>
    <w:p w:rsidR="00846EBE" w:rsidRPr="007C161D" w:rsidRDefault="00744C27" w:rsidP="007C161D">
      <w:pPr>
        <w:pStyle w:val="NormalWeb"/>
        <w:rPr>
          <w:sz w:val="28"/>
          <w:szCs w:val="28"/>
        </w:rPr>
      </w:pPr>
      <w:r>
        <w:rPr>
          <w:b/>
          <w:color w:val="C00000"/>
          <w:sz w:val="28"/>
          <w:szCs w:val="28"/>
        </w:rPr>
        <w:t xml:space="preserve">   </w:t>
      </w:r>
      <w:r w:rsidR="00FC73CF" w:rsidRPr="003A47EA">
        <w:rPr>
          <w:b/>
          <w:color w:val="943634" w:themeColor="accent2" w:themeShade="BF"/>
          <w:sz w:val="28"/>
          <w:szCs w:val="28"/>
        </w:rPr>
        <w:t>UNDÉCIMA ESTACIÓN: JESÚ</w:t>
      </w:r>
      <w:r w:rsidR="00846EBE" w:rsidRPr="003A47EA">
        <w:rPr>
          <w:b/>
          <w:color w:val="943634" w:themeColor="accent2" w:themeShade="BF"/>
          <w:sz w:val="28"/>
          <w:szCs w:val="28"/>
        </w:rPr>
        <w:t>S ES CLAVADO EN LA CRUZ</w:t>
      </w:r>
    </w:p>
    <w:p w:rsidR="00744C27" w:rsidRDefault="00744C27" w:rsidP="00744C27">
      <w:pPr>
        <w:jc w:val="center"/>
        <w:rPr>
          <w:b/>
          <w:color w:val="C00000"/>
          <w:sz w:val="28"/>
          <w:szCs w:val="28"/>
        </w:rPr>
      </w:pPr>
      <w:r>
        <w:rPr>
          <w:b/>
          <w:noProof/>
          <w:color w:val="C00000"/>
          <w:sz w:val="28"/>
          <w:szCs w:val="28"/>
          <w:lang w:eastAsia="es-ES"/>
        </w:rPr>
        <w:drawing>
          <wp:inline distT="0" distB="0" distL="0" distR="0">
            <wp:extent cx="2518913" cy="2887053"/>
            <wp:effectExtent l="0" t="0" r="0" b="8890"/>
            <wp:docPr id="10" name="Imagen 10" descr="C:\Users\SONY\Pictures\Imagenes viacrucis 2014 primitivos flamencos\trc3adptico-de-la-redencic3b3n-an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Imagenes viacrucis 2014 primitivos flamencos\trc3adptico-de-la-redencic3b3n-anvers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8875" cy="2887010"/>
                    </a:xfrm>
                    <a:prstGeom prst="rect">
                      <a:avLst/>
                    </a:prstGeom>
                    <a:noFill/>
                    <a:ln>
                      <a:noFill/>
                    </a:ln>
                  </pic:spPr>
                </pic:pic>
              </a:graphicData>
            </a:graphic>
          </wp:inline>
        </w:drawing>
      </w:r>
    </w:p>
    <w:p w:rsidR="00744C27" w:rsidRPr="003A47EA" w:rsidRDefault="00744C27" w:rsidP="00744C27">
      <w:pPr>
        <w:jc w:val="center"/>
        <w:rPr>
          <w:rFonts w:ascii="Arial" w:hAnsi="Arial" w:cs="Arial"/>
          <w:b/>
          <w:color w:val="943634" w:themeColor="accent2" w:themeShade="BF"/>
          <w:sz w:val="16"/>
          <w:szCs w:val="16"/>
        </w:rPr>
      </w:pPr>
      <w:r w:rsidRPr="003A47EA">
        <w:rPr>
          <w:rFonts w:ascii="Arial" w:hAnsi="Arial" w:cs="Arial"/>
          <w:b/>
          <w:color w:val="943634" w:themeColor="accent2" w:themeShade="BF"/>
          <w:sz w:val="16"/>
          <w:szCs w:val="16"/>
        </w:rPr>
        <w:t>Tabla central del Tríptico de la Redención.</w:t>
      </w:r>
      <w:r w:rsidR="00D010C7">
        <w:rPr>
          <w:rFonts w:ascii="Arial" w:hAnsi="Arial" w:cs="Arial"/>
          <w:b/>
          <w:color w:val="943634" w:themeColor="accent2" w:themeShade="BF"/>
          <w:sz w:val="16"/>
          <w:szCs w:val="16"/>
        </w:rPr>
        <w:t xml:space="preserve"> </w:t>
      </w:r>
      <w:r w:rsidRPr="003A47EA">
        <w:rPr>
          <w:rFonts w:ascii="Arial" w:hAnsi="Arial" w:cs="Arial"/>
          <w:b/>
          <w:color w:val="943634" w:themeColor="accent2" w:themeShade="BF"/>
          <w:sz w:val="16"/>
          <w:szCs w:val="16"/>
        </w:rPr>
        <w:t>Van der Stock.</w:t>
      </w:r>
      <w:r w:rsidR="00D010C7">
        <w:rPr>
          <w:rFonts w:ascii="Arial" w:hAnsi="Arial" w:cs="Arial"/>
          <w:b/>
          <w:color w:val="943634" w:themeColor="accent2" w:themeShade="BF"/>
          <w:sz w:val="16"/>
          <w:szCs w:val="16"/>
        </w:rPr>
        <w:t xml:space="preserve"> </w:t>
      </w:r>
      <w:r w:rsidRPr="003A47EA">
        <w:rPr>
          <w:rFonts w:ascii="Arial" w:hAnsi="Arial" w:cs="Arial"/>
          <w:b/>
          <w:color w:val="943634" w:themeColor="accent2" w:themeShade="BF"/>
          <w:sz w:val="16"/>
          <w:szCs w:val="16"/>
        </w:rPr>
        <w:t>1485</w:t>
      </w:r>
    </w:p>
    <w:p w:rsidR="00145C7F" w:rsidRPr="00D010C7" w:rsidRDefault="00145C7F" w:rsidP="00145C7F">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D010C7">
        <w:rPr>
          <w:rFonts w:ascii="Arial" w:eastAsia="Times New Roman" w:hAnsi="Arial" w:cs="Arial"/>
          <w:b/>
          <w:color w:val="943634" w:themeColor="accent2" w:themeShade="BF"/>
          <w:sz w:val="24"/>
          <w:szCs w:val="24"/>
          <w:lang w:val="es-ES_tradnl" w:eastAsia="es-ES_tradnl" w:bidi="es-ES_tradnl"/>
        </w:rPr>
        <w:t>V.</w:t>
      </w:r>
      <w:r w:rsidRPr="00D010C7">
        <w:rPr>
          <w:rFonts w:ascii="Arial" w:eastAsia="Times New Roman" w:hAnsi="Arial" w:cs="Arial"/>
          <w:color w:val="943634" w:themeColor="accent2" w:themeShade="BF"/>
          <w:sz w:val="24"/>
          <w:szCs w:val="24"/>
          <w:lang w:val="es-ES_tradnl" w:eastAsia="es-ES_tradnl" w:bidi="es-ES_tradnl"/>
        </w:rPr>
        <w:t xml:space="preserve"> </w:t>
      </w:r>
      <w:r w:rsidRPr="00D010C7">
        <w:rPr>
          <w:rFonts w:ascii="Arial" w:eastAsia="Times New Roman" w:hAnsi="Arial" w:cs="Arial"/>
          <w:sz w:val="24"/>
          <w:szCs w:val="24"/>
          <w:lang w:val="es-ES_tradnl" w:eastAsia="es-ES_tradnl" w:bidi="es-ES_tradnl"/>
        </w:rPr>
        <w:t>Te adoramos, oh Cristo, y te bendecimos.</w:t>
      </w:r>
      <w:r w:rsidRPr="00D010C7">
        <w:rPr>
          <w:rFonts w:ascii="MS Gothic" w:eastAsia="MS Gothic" w:hAnsi="MS Gothic" w:cs="MS Gothic" w:hint="eastAsia"/>
          <w:sz w:val="24"/>
          <w:szCs w:val="24"/>
          <w:lang w:val="es-ES_tradnl" w:eastAsia="es-ES_tradnl" w:bidi="es-ES_tradnl"/>
        </w:rPr>
        <w:t> </w:t>
      </w:r>
    </w:p>
    <w:p w:rsidR="00145C7F" w:rsidRPr="00D010C7" w:rsidRDefault="00145C7F" w:rsidP="00D010C7">
      <w:pPr>
        <w:ind w:hanging="142"/>
        <w:rPr>
          <w:rFonts w:ascii="Arial" w:hAnsi="Arial" w:cs="Arial"/>
          <w:color w:val="C00000"/>
          <w:sz w:val="24"/>
          <w:szCs w:val="24"/>
        </w:rPr>
      </w:pPr>
      <w:r w:rsidRPr="00D010C7">
        <w:rPr>
          <w:rFonts w:ascii="Arial" w:eastAsia="Times New Roman" w:hAnsi="Arial" w:cs="Arial"/>
          <w:b/>
          <w:color w:val="943634" w:themeColor="accent2" w:themeShade="BF"/>
          <w:sz w:val="24"/>
          <w:szCs w:val="24"/>
          <w:lang w:val="es-ES_tradnl" w:eastAsia="es-ES_tradnl" w:bidi="es-ES_tradnl"/>
        </w:rPr>
        <w:t>R.</w:t>
      </w:r>
      <w:r w:rsidRPr="00D010C7">
        <w:rPr>
          <w:rFonts w:ascii="Arial" w:eastAsia="Times New Roman" w:hAnsi="Arial" w:cs="Arial"/>
          <w:color w:val="943634" w:themeColor="accent2" w:themeShade="BF"/>
          <w:sz w:val="24"/>
          <w:szCs w:val="24"/>
          <w:lang w:val="es-ES_tradnl" w:eastAsia="es-ES_tradnl" w:bidi="es-ES_tradnl"/>
        </w:rPr>
        <w:t xml:space="preserve"> </w:t>
      </w:r>
      <w:r w:rsidRPr="00D010C7">
        <w:rPr>
          <w:rFonts w:ascii="Arial" w:eastAsia="Times New Roman" w:hAnsi="Arial" w:cs="Arial"/>
          <w:sz w:val="24"/>
          <w:szCs w:val="24"/>
          <w:lang w:val="es-ES_tradnl" w:eastAsia="es-ES_tradnl" w:bidi="es-ES_tradnl"/>
        </w:rPr>
        <w:t>Pues por tu santa cruz redimiste al mundo</w:t>
      </w:r>
      <w:r w:rsidR="00D010C7">
        <w:rPr>
          <w:rFonts w:ascii="Arial" w:eastAsia="Times New Roman" w:hAnsi="Arial" w:cs="Arial"/>
          <w:sz w:val="24"/>
          <w:szCs w:val="24"/>
          <w:lang w:val="es-ES_tradnl" w:eastAsia="es-ES_tradnl" w:bidi="es-ES_tradnl"/>
        </w:rPr>
        <w:t>.</w:t>
      </w:r>
    </w:p>
    <w:p w:rsidR="00F1217B" w:rsidRPr="00D010C7" w:rsidRDefault="00FA43C9" w:rsidP="00FA43C9">
      <w:pPr>
        <w:pStyle w:val="NormalWeb"/>
        <w:jc w:val="both"/>
        <w:rPr>
          <w:rFonts w:ascii="Arial" w:hAnsi="Arial" w:cs="Arial"/>
        </w:rPr>
      </w:pPr>
      <w:r w:rsidRPr="00D010C7">
        <w:rPr>
          <w:rFonts w:ascii="Arial" w:hAnsi="Arial" w:cs="Arial"/>
        </w:rPr>
        <w:t>La tabla del tríptico de la Redención presenta una crucifixión simbólica en el interior de una iglesia, con episodios de la pasión y los siete sacramentos, fruto de la Redención de Cristo.</w:t>
      </w:r>
      <w:r w:rsidR="00F1217B" w:rsidRPr="00D010C7">
        <w:rPr>
          <w:rFonts w:ascii="Arial" w:hAnsi="Arial" w:cs="Arial"/>
        </w:rPr>
        <w:t xml:space="preserve"> He aquí el Mesías esperado, colgado en el madero d</w:t>
      </w:r>
      <w:r w:rsidRPr="00D010C7">
        <w:rPr>
          <w:rFonts w:ascii="Arial" w:hAnsi="Arial" w:cs="Arial"/>
        </w:rPr>
        <w:t>e la cruz.</w:t>
      </w:r>
      <w:r w:rsidR="00F1217B" w:rsidRPr="00D010C7">
        <w:rPr>
          <w:rFonts w:ascii="Arial" w:hAnsi="Arial" w:cs="Arial"/>
        </w:rPr>
        <w:t xml:space="preserve"> Las manos que han bendecido a la humanidad están traspasadas. Los pies que han pisado nuestra tierra para anunciar la Buena Noticia cuelgan entre el cielo y la tierra. Los ojos llenos de amor que, con una mirada, han sanado a los enfermos y perdonado nuestros pecados ahora sólo miran al cielo.</w:t>
      </w:r>
      <w:r w:rsidR="009D054F" w:rsidRPr="00D010C7">
        <w:rPr>
          <w:rFonts w:ascii="Arial" w:hAnsi="Arial" w:cs="Arial"/>
        </w:rPr>
        <w:t xml:space="preserve"> </w:t>
      </w:r>
      <w:r w:rsidRPr="00D010C7">
        <w:rPr>
          <w:rFonts w:ascii="Arial" w:hAnsi="Arial" w:cs="Arial"/>
        </w:rPr>
        <w:t xml:space="preserve">A sus pies, su Madre y </w:t>
      </w:r>
      <w:r w:rsidR="00D010C7">
        <w:rPr>
          <w:rFonts w:ascii="Arial" w:hAnsi="Arial" w:cs="Arial"/>
        </w:rPr>
        <w:t>s</w:t>
      </w:r>
      <w:r w:rsidRPr="00D010C7">
        <w:rPr>
          <w:rFonts w:ascii="Arial" w:hAnsi="Arial" w:cs="Arial"/>
        </w:rPr>
        <w:t>an Juan.</w:t>
      </w:r>
    </w:p>
    <w:p w:rsidR="00F1217B" w:rsidRPr="00D010C7" w:rsidRDefault="00F1217B" w:rsidP="00D010C7">
      <w:pPr>
        <w:pStyle w:val="NormalWeb"/>
        <w:ind w:firstLine="708"/>
        <w:jc w:val="both"/>
        <w:rPr>
          <w:rFonts w:ascii="Arial" w:hAnsi="Arial" w:cs="Arial"/>
        </w:rPr>
      </w:pPr>
      <w:r w:rsidRPr="00D010C7">
        <w:rPr>
          <w:rFonts w:ascii="Arial" w:hAnsi="Arial" w:cs="Arial"/>
          <w:bCs/>
        </w:rPr>
        <w:t>S</w:t>
      </w:r>
      <w:r w:rsidRPr="00D010C7">
        <w:rPr>
          <w:rFonts w:ascii="Arial" w:hAnsi="Arial" w:cs="Arial"/>
        </w:rPr>
        <w:t>eñor Jesús, tú has sido crucificado por nuestras culpas. Tú suplicas al Padre e intercedes por la humanidad. Cada golpe del martillo resuena como u</w:t>
      </w:r>
      <w:r w:rsidR="009D054F" w:rsidRPr="00D010C7">
        <w:rPr>
          <w:rFonts w:ascii="Arial" w:hAnsi="Arial" w:cs="Arial"/>
        </w:rPr>
        <w:t>n latido de tu corazón inmolado</w:t>
      </w:r>
      <w:r w:rsidRPr="00D010C7">
        <w:rPr>
          <w:rFonts w:ascii="Arial" w:hAnsi="Arial" w:cs="Arial"/>
        </w:rPr>
        <w:t>. Tus manos atravesadas son nuestro refugio en la angustia. Nos acogen cada vez que el abismo del pecado nos amenaza y encontramos en tus llagas la salud y el perdón.</w:t>
      </w:r>
    </w:p>
    <w:p w:rsidR="00F1217B" w:rsidRPr="00D010C7" w:rsidRDefault="00F1217B" w:rsidP="00D010C7">
      <w:pPr>
        <w:pStyle w:val="NormalWeb"/>
        <w:ind w:firstLine="708"/>
        <w:jc w:val="both"/>
        <w:rPr>
          <w:rFonts w:ascii="Arial" w:hAnsi="Arial" w:cs="Arial"/>
        </w:rPr>
      </w:pPr>
      <w:r w:rsidRPr="00D010C7">
        <w:rPr>
          <w:rFonts w:ascii="Arial" w:hAnsi="Arial" w:cs="Arial"/>
        </w:rPr>
        <w:t>Oh Jesús, te pedimos por todos los jóvenes</w:t>
      </w:r>
      <w:r w:rsidR="00FA43C9" w:rsidRPr="00D010C7">
        <w:rPr>
          <w:rFonts w:ascii="Arial" w:hAnsi="Arial" w:cs="Arial"/>
        </w:rPr>
        <w:t xml:space="preserve"> en paro,</w:t>
      </w:r>
      <w:r w:rsidR="009D054F" w:rsidRPr="00D010C7">
        <w:rPr>
          <w:rFonts w:ascii="Arial" w:hAnsi="Arial" w:cs="Arial"/>
        </w:rPr>
        <w:t xml:space="preserve"> </w:t>
      </w:r>
      <w:r w:rsidR="00FA43C9" w:rsidRPr="00D010C7">
        <w:rPr>
          <w:rFonts w:ascii="Arial" w:hAnsi="Arial" w:cs="Arial"/>
        </w:rPr>
        <w:t>los</w:t>
      </w:r>
      <w:r w:rsidRPr="00D010C7">
        <w:rPr>
          <w:rFonts w:ascii="Arial" w:hAnsi="Arial" w:cs="Arial"/>
        </w:rPr>
        <w:t xml:space="preserve"> que están oprimidos por la desesperación, por los jóvenes víctimas de la droga,</w:t>
      </w:r>
      <w:r w:rsidR="0093405D">
        <w:rPr>
          <w:rFonts w:ascii="Arial" w:hAnsi="Arial" w:cs="Arial"/>
        </w:rPr>
        <w:t xml:space="preserve"> las mujeres maltratadas,</w:t>
      </w:r>
      <w:r w:rsidRPr="00D010C7">
        <w:rPr>
          <w:rFonts w:ascii="Arial" w:hAnsi="Arial" w:cs="Arial"/>
        </w:rPr>
        <w:t xml:space="preserve"> las sectas y las perversiones.</w:t>
      </w:r>
    </w:p>
    <w:p w:rsidR="00F1217B" w:rsidRPr="00D010C7" w:rsidRDefault="00F1217B" w:rsidP="00D010C7">
      <w:pPr>
        <w:pStyle w:val="NormalWeb"/>
        <w:ind w:firstLine="708"/>
        <w:jc w:val="both"/>
        <w:rPr>
          <w:rFonts w:ascii="Arial" w:hAnsi="Arial" w:cs="Arial"/>
        </w:rPr>
      </w:pPr>
      <w:r w:rsidRPr="00D010C7">
        <w:rPr>
          <w:rFonts w:ascii="Arial" w:hAnsi="Arial" w:cs="Arial"/>
        </w:rPr>
        <w:t>Líbralos de su esclavitud. Que levanten los ojos y acojan el Amor. Que descubran la felicidad en ti, y sálvalos tú, Salvador nuestro. Amén.</w:t>
      </w:r>
    </w:p>
    <w:p w:rsidR="00D010C7" w:rsidRDefault="00D010C7" w:rsidP="00D010C7">
      <w:pPr>
        <w:pStyle w:val="NormalWeb"/>
        <w:ind w:firstLine="708"/>
        <w:jc w:val="both"/>
        <w:rPr>
          <w:rFonts w:ascii="Arial" w:hAnsi="Arial" w:cs="Arial"/>
          <w:b/>
          <w:color w:val="595959" w:themeColor="text1" w:themeTint="A6"/>
          <w:lang w:val="es-ES_tradnl"/>
        </w:rPr>
      </w:pPr>
      <w:r w:rsidRPr="003A47EA">
        <w:rPr>
          <w:rFonts w:ascii="Arial" w:hAnsi="Arial" w:cs="Arial"/>
          <w:b/>
          <w:color w:val="595959" w:themeColor="text1" w:themeTint="A6"/>
          <w:lang w:val="es-ES_tradnl"/>
        </w:rPr>
        <w:t xml:space="preserve">Padre Nuestro / Ave María y Gloria </w:t>
      </w:r>
      <w:proofErr w:type="gramStart"/>
      <w:r w:rsidRPr="003A47EA">
        <w:rPr>
          <w:rFonts w:ascii="Arial" w:hAnsi="Arial" w:cs="Arial"/>
          <w:b/>
          <w:color w:val="595959" w:themeColor="text1" w:themeTint="A6"/>
          <w:lang w:val="es-ES_tradnl"/>
        </w:rPr>
        <w:t>/ …</w:t>
      </w:r>
      <w:proofErr w:type="gramEnd"/>
      <w:r w:rsidRPr="003A47EA">
        <w:rPr>
          <w:rFonts w:ascii="Arial" w:hAnsi="Arial" w:cs="Arial"/>
          <w:b/>
          <w:color w:val="595959" w:themeColor="text1" w:themeTint="A6"/>
          <w:lang w:val="es-ES_tradnl"/>
        </w:rPr>
        <w:t>Señor pequé… Ten piedad y misericordia de mí.</w:t>
      </w:r>
    </w:p>
    <w:p w:rsidR="009D054F" w:rsidRPr="00D010C7" w:rsidRDefault="009D054F" w:rsidP="00D010C7">
      <w:pPr>
        <w:jc w:val="center"/>
        <w:rPr>
          <w:b/>
          <w:color w:val="943634" w:themeColor="accent2" w:themeShade="BF"/>
          <w:sz w:val="28"/>
          <w:szCs w:val="28"/>
        </w:rPr>
      </w:pPr>
      <w:r w:rsidRPr="00D010C7">
        <w:rPr>
          <w:b/>
          <w:color w:val="943634" w:themeColor="accent2" w:themeShade="BF"/>
          <w:sz w:val="28"/>
          <w:szCs w:val="28"/>
        </w:rPr>
        <w:t>DUODÉCIMA ESTACIÓN: JESÚS MUERE EN LA CRUZ</w:t>
      </w:r>
    </w:p>
    <w:p w:rsidR="00F1217B" w:rsidRDefault="00164CF8" w:rsidP="00A06A13">
      <w:pPr>
        <w:jc w:val="both"/>
        <w:rPr>
          <w:b/>
          <w:color w:val="C00000"/>
          <w:sz w:val="28"/>
          <w:szCs w:val="28"/>
        </w:rPr>
      </w:pPr>
      <w:r>
        <w:rPr>
          <w:b/>
          <w:noProof/>
          <w:color w:val="C00000"/>
          <w:sz w:val="28"/>
          <w:szCs w:val="28"/>
          <w:lang w:eastAsia="es-ES"/>
        </w:rPr>
        <w:drawing>
          <wp:inline distT="0" distB="0" distL="0" distR="0">
            <wp:extent cx="5400040" cy="3148022"/>
            <wp:effectExtent l="0" t="0" r="0" b="0"/>
            <wp:docPr id="12" name="Imagen 12" descr="C:\Users\SONY\Pictures\Imagenes viacrucis 2014 primitivos flamencos\la-anunciacic3b3n-puertas-exteriores-del-trc3adptico-con-pasajes-de-la-vida-de-cr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Imagenes viacrucis 2014 primitivos flamencos\la-anunciacic3b3n-puertas-exteriores-del-trc3adptico-con-pasajes-de-la-vida-de-cris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148022"/>
                    </a:xfrm>
                    <a:prstGeom prst="rect">
                      <a:avLst/>
                    </a:prstGeom>
                    <a:noFill/>
                    <a:ln>
                      <a:noFill/>
                    </a:ln>
                  </pic:spPr>
                </pic:pic>
              </a:graphicData>
            </a:graphic>
          </wp:inline>
        </w:drawing>
      </w:r>
    </w:p>
    <w:p w:rsidR="00164CF8" w:rsidRPr="00D010C7" w:rsidRDefault="00164CF8" w:rsidP="00D010C7">
      <w:pPr>
        <w:jc w:val="center"/>
        <w:rPr>
          <w:rFonts w:ascii="Arial" w:hAnsi="Arial" w:cs="Arial"/>
          <w:b/>
          <w:color w:val="943634" w:themeColor="accent2" w:themeShade="BF"/>
          <w:sz w:val="16"/>
          <w:szCs w:val="16"/>
        </w:rPr>
      </w:pPr>
      <w:r w:rsidRPr="00D010C7">
        <w:rPr>
          <w:rFonts w:ascii="Arial" w:hAnsi="Arial" w:cs="Arial"/>
          <w:b/>
          <w:color w:val="943634" w:themeColor="accent2" w:themeShade="BF"/>
          <w:sz w:val="16"/>
          <w:szCs w:val="16"/>
        </w:rPr>
        <w:t xml:space="preserve">Tríptico con pasajes de la </w:t>
      </w:r>
      <w:r w:rsidR="00D010C7" w:rsidRPr="00D010C7">
        <w:rPr>
          <w:rFonts w:ascii="Arial" w:hAnsi="Arial" w:cs="Arial"/>
          <w:b/>
          <w:color w:val="943634" w:themeColor="accent2" w:themeShade="BF"/>
          <w:sz w:val="16"/>
          <w:szCs w:val="16"/>
        </w:rPr>
        <w:t xml:space="preserve">vida de Cristo. Louis </w:t>
      </w:r>
      <w:proofErr w:type="spellStart"/>
      <w:r w:rsidR="00D010C7" w:rsidRPr="00D010C7">
        <w:rPr>
          <w:rFonts w:ascii="Arial" w:hAnsi="Arial" w:cs="Arial"/>
          <w:b/>
          <w:color w:val="943634" w:themeColor="accent2" w:themeShade="BF"/>
          <w:sz w:val="16"/>
          <w:szCs w:val="16"/>
        </w:rPr>
        <w:t>Alincbrot</w:t>
      </w:r>
      <w:proofErr w:type="spellEnd"/>
      <w:r w:rsidR="00D010C7" w:rsidRPr="00D010C7">
        <w:rPr>
          <w:rFonts w:ascii="Arial" w:hAnsi="Arial" w:cs="Arial"/>
          <w:b/>
          <w:color w:val="943634" w:themeColor="accent2" w:themeShade="BF"/>
          <w:sz w:val="16"/>
          <w:szCs w:val="16"/>
        </w:rPr>
        <w:t xml:space="preserve">. </w:t>
      </w:r>
      <w:r w:rsidRPr="00D010C7">
        <w:rPr>
          <w:rFonts w:ascii="Arial" w:hAnsi="Arial" w:cs="Arial"/>
          <w:b/>
          <w:color w:val="943634" w:themeColor="accent2" w:themeShade="BF"/>
          <w:sz w:val="16"/>
          <w:szCs w:val="16"/>
        </w:rPr>
        <w:t>1440-50. M</w:t>
      </w:r>
      <w:r w:rsidR="00D010C7" w:rsidRPr="00D010C7">
        <w:rPr>
          <w:rFonts w:ascii="Arial" w:hAnsi="Arial" w:cs="Arial"/>
          <w:b/>
          <w:color w:val="943634" w:themeColor="accent2" w:themeShade="BF"/>
          <w:sz w:val="16"/>
          <w:szCs w:val="16"/>
        </w:rPr>
        <w:t xml:space="preserve">useo del </w:t>
      </w:r>
      <w:r w:rsidRPr="00D010C7">
        <w:rPr>
          <w:rFonts w:ascii="Arial" w:hAnsi="Arial" w:cs="Arial"/>
          <w:b/>
          <w:color w:val="943634" w:themeColor="accent2" w:themeShade="BF"/>
          <w:sz w:val="16"/>
          <w:szCs w:val="16"/>
        </w:rPr>
        <w:t>Prado</w:t>
      </w:r>
    </w:p>
    <w:p w:rsidR="009D054F" w:rsidRPr="00D010C7" w:rsidRDefault="009D054F" w:rsidP="009D054F">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D010C7">
        <w:rPr>
          <w:rFonts w:ascii="Arial" w:eastAsia="Times New Roman" w:hAnsi="Arial" w:cs="Arial"/>
          <w:b/>
          <w:color w:val="943634" w:themeColor="accent2" w:themeShade="BF"/>
          <w:sz w:val="24"/>
          <w:szCs w:val="24"/>
          <w:lang w:val="es-ES_tradnl" w:eastAsia="es-ES_tradnl" w:bidi="es-ES_tradnl"/>
        </w:rPr>
        <w:t>V.</w:t>
      </w:r>
      <w:r w:rsidRPr="00D010C7">
        <w:rPr>
          <w:rFonts w:ascii="Arial" w:eastAsia="Times New Roman" w:hAnsi="Arial" w:cs="Arial"/>
          <w:color w:val="943634" w:themeColor="accent2" w:themeShade="BF"/>
          <w:sz w:val="24"/>
          <w:szCs w:val="24"/>
          <w:lang w:val="es-ES_tradnl" w:eastAsia="es-ES_tradnl" w:bidi="es-ES_tradnl"/>
        </w:rPr>
        <w:t xml:space="preserve"> </w:t>
      </w:r>
      <w:r w:rsidRPr="00D010C7">
        <w:rPr>
          <w:rFonts w:ascii="Arial" w:eastAsia="Times New Roman" w:hAnsi="Arial" w:cs="Arial"/>
          <w:sz w:val="24"/>
          <w:szCs w:val="24"/>
          <w:lang w:val="es-ES_tradnl" w:eastAsia="es-ES_tradnl" w:bidi="es-ES_tradnl"/>
        </w:rPr>
        <w:t>Te adoramos, oh Cristo, y te bendecimos.</w:t>
      </w:r>
      <w:r w:rsidRPr="00D010C7">
        <w:rPr>
          <w:rFonts w:ascii="MS Gothic" w:eastAsia="MS Gothic" w:hAnsi="MS Gothic" w:cs="MS Gothic" w:hint="eastAsia"/>
          <w:sz w:val="24"/>
          <w:szCs w:val="24"/>
          <w:lang w:val="es-ES_tradnl" w:eastAsia="es-ES_tradnl" w:bidi="es-ES_tradnl"/>
        </w:rPr>
        <w:t> </w:t>
      </w:r>
    </w:p>
    <w:p w:rsidR="009D054F" w:rsidRPr="00D010C7" w:rsidRDefault="009D054F" w:rsidP="009D054F">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D010C7">
        <w:rPr>
          <w:rFonts w:ascii="Arial" w:eastAsia="Times New Roman" w:hAnsi="Arial" w:cs="Arial"/>
          <w:b/>
          <w:color w:val="943634" w:themeColor="accent2" w:themeShade="BF"/>
          <w:sz w:val="24"/>
          <w:szCs w:val="24"/>
          <w:lang w:val="es-ES_tradnl" w:eastAsia="es-ES_tradnl" w:bidi="es-ES_tradnl"/>
        </w:rPr>
        <w:t>R.</w:t>
      </w:r>
      <w:r w:rsidRPr="00D010C7">
        <w:rPr>
          <w:rFonts w:ascii="Arial" w:eastAsia="Times New Roman" w:hAnsi="Arial" w:cs="Arial"/>
          <w:color w:val="943634" w:themeColor="accent2" w:themeShade="BF"/>
          <w:sz w:val="24"/>
          <w:szCs w:val="24"/>
          <w:lang w:val="es-ES_tradnl" w:eastAsia="es-ES_tradnl" w:bidi="es-ES_tradnl"/>
        </w:rPr>
        <w:t xml:space="preserve"> </w:t>
      </w:r>
      <w:r w:rsidRPr="00D010C7">
        <w:rPr>
          <w:rFonts w:ascii="Arial" w:eastAsia="Times New Roman" w:hAnsi="Arial" w:cs="Arial"/>
          <w:sz w:val="24"/>
          <w:szCs w:val="24"/>
          <w:lang w:val="es-ES_tradnl" w:eastAsia="es-ES_tradnl" w:bidi="es-ES_tradnl"/>
        </w:rPr>
        <w:t>Pues por tu santa cruz redimiste al mundo</w:t>
      </w:r>
      <w:r w:rsidR="00D010C7" w:rsidRPr="00D010C7">
        <w:rPr>
          <w:rFonts w:ascii="Arial" w:eastAsia="Times New Roman" w:hAnsi="Arial" w:cs="Arial"/>
          <w:sz w:val="24"/>
          <w:szCs w:val="24"/>
          <w:lang w:val="es-ES_tradnl" w:eastAsia="es-ES_tradnl" w:bidi="es-ES_tradnl"/>
        </w:rPr>
        <w:t>.</w:t>
      </w:r>
    </w:p>
    <w:p w:rsidR="00F1217B" w:rsidRPr="00D010C7" w:rsidRDefault="00F1217B" w:rsidP="00FA43C9">
      <w:pPr>
        <w:pStyle w:val="NormalWeb"/>
        <w:jc w:val="both"/>
        <w:rPr>
          <w:rFonts w:ascii="Arial" w:hAnsi="Arial" w:cs="Arial"/>
        </w:rPr>
      </w:pPr>
      <w:r w:rsidRPr="00D010C7">
        <w:rPr>
          <w:rFonts w:ascii="Arial" w:hAnsi="Arial" w:cs="Arial"/>
        </w:rPr>
        <w:t xml:space="preserve">Desde lo alto de la cruz, un grito: grito de abandono en el momento de la muerte, grito de confianza en medio del sufrimiento, grito del alumbramiento de una vida nueva. Colgado del Árbol de la Vida, entregas el espíritu en manos del Padre, haciendo brotar la vida en abundancia y modelando la nueva criatura. También nosotros afrontamos hoy los desafíos de este mundo: sentimos que las olas de las preocupaciones nos sumergen y hacen vacilar nuestra confianza. Concédenos, Señor, la fuerza de saber en nuestro interior que ninguna muerte nos vencerá, hasta que reposemos entre tus manos que nos han formado y nos acompañan. </w:t>
      </w:r>
    </w:p>
    <w:p w:rsidR="00F1217B" w:rsidRPr="00D010C7" w:rsidRDefault="00F1217B" w:rsidP="00D010C7">
      <w:pPr>
        <w:pStyle w:val="NormalWeb"/>
        <w:ind w:firstLine="708"/>
        <w:jc w:val="both"/>
        <w:rPr>
          <w:rFonts w:ascii="Arial" w:hAnsi="Arial" w:cs="Arial"/>
        </w:rPr>
      </w:pPr>
      <w:r w:rsidRPr="00D010C7">
        <w:rPr>
          <w:rFonts w:ascii="Arial" w:hAnsi="Arial" w:cs="Arial"/>
        </w:rPr>
        <w:t>En las tinieblas de nuestras noches, nosotros te contemplamos. Enséñanos a dirigirnos hacia el Altísimo, tu Padre celestial.</w:t>
      </w:r>
    </w:p>
    <w:p w:rsidR="00F1217B" w:rsidRPr="00D010C7" w:rsidRDefault="00F1217B" w:rsidP="00D010C7">
      <w:pPr>
        <w:pStyle w:val="NormalWeb"/>
        <w:ind w:firstLine="708"/>
        <w:jc w:val="both"/>
        <w:rPr>
          <w:rFonts w:ascii="Arial" w:hAnsi="Arial" w:cs="Arial"/>
        </w:rPr>
      </w:pPr>
      <w:r w:rsidRPr="00D010C7">
        <w:rPr>
          <w:rFonts w:ascii="Arial" w:hAnsi="Arial" w:cs="Arial"/>
        </w:rPr>
        <w:t>Hoy oramos para que todos aquellos que promueven el aborto tomen conciencia de que el amor sólo puede ser fuente de vida. También por los defensores de la eutanasia y por aquellos que promueven técnicas y procedimientos que ponen en peligro la vida humana. Abre sus corazones, para que te conozcan en la verdad, para que se comprometan en la edificación de la civilización de la vida y del amor. Amén.</w:t>
      </w:r>
    </w:p>
    <w:p w:rsidR="00D010C7" w:rsidRDefault="00D010C7" w:rsidP="00D010C7">
      <w:pPr>
        <w:pStyle w:val="NormalWeb"/>
        <w:ind w:firstLine="708"/>
        <w:jc w:val="both"/>
        <w:rPr>
          <w:rFonts w:ascii="Arial" w:hAnsi="Arial" w:cs="Arial"/>
          <w:b/>
          <w:color w:val="595959" w:themeColor="text1" w:themeTint="A6"/>
          <w:lang w:val="es-ES_tradnl"/>
        </w:rPr>
      </w:pPr>
      <w:r w:rsidRPr="003A47EA">
        <w:rPr>
          <w:rFonts w:ascii="Arial" w:hAnsi="Arial" w:cs="Arial"/>
          <w:b/>
          <w:color w:val="595959" w:themeColor="text1" w:themeTint="A6"/>
          <w:lang w:val="es-ES_tradnl"/>
        </w:rPr>
        <w:t xml:space="preserve">Padre Nuestro / Ave María y Gloria </w:t>
      </w:r>
      <w:proofErr w:type="gramStart"/>
      <w:r w:rsidRPr="003A47EA">
        <w:rPr>
          <w:rFonts w:ascii="Arial" w:hAnsi="Arial" w:cs="Arial"/>
          <w:b/>
          <w:color w:val="595959" w:themeColor="text1" w:themeTint="A6"/>
          <w:lang w:val="es-ES_tradnl"/>
        </w:rPr>
        <w:t>/ …</w:t>
      </w:r>
      <w:proofErr w:type="gramEnd"/>
      <w:r w:rsidRPr="003A47EA">
        <w:rPr>
          <w:rFonts w:ascii="Arial" w:hAnsi="Arial" w:cs="Arial"/>
          <w:b/>
          <w:color w:val="595959" w:themeColor="text1" w:themeTint="A6"/>
          <w:lang w:val="es-ES_tradnl"/>
        </w:rPr>
        <w:t>Señor pequé… Ten piedad y miserico</w:t>
      </w:r>
      <w:r w:rsidRPr="00D010C7">
        <w:rPr>
          <w:rFonts w:ascii="Arial" w:hAnsi="Arial" w:cs="Arial"/>
          <w:color w:val="595959" w:themeColor="text1" w:themeTint="A6"/>
          <w:lang w:val="es-ES_tradnl"/>
        </w:rPr>
        <w:t>r</w:t>
      </w:r>
      <w:r w:rsidRPr="003A47EA">
        <w:rPr>
          <w:rFonts w:ascii="Arial" w:hAnsi="Arial" w:cs="Arial"/>
          <w:b/>
          <w:color w:val="595959" w:themeColor="text1" w:themeTint="A6"/>
          <w:lang w:val="es-ES_tradnl"/>
        </w:rPr>
        <w:t>dia de mí.</w:t>
      </w:r>
      <w:r>
        <w:rPr>
          <w:rFonts w:ascii="Arial" w:hAnsi="Arial" w:cs="Arial"/>
          <w:b/>
          <w:color w:val="595959" w:themeColor="text1" w:themeTint="A6"/>
          <w:lang w:val="es-ES_tradnl"/>
        </w:rPr>
        <w:t xml:space="preserve"> </w:t>
      </w:r>
    </w:p>
    <w:p w:rsidR="00D010C7" w:rsidRPr="00D010C7" w:rsidRDefault="00F1217B" w:rsidP="00D010C7">
      <w:pPr>
        <w:spacing w:after="0" w:line="240" w:lineRule="auto"/>
        <w:jc w:val="center"/>
        <w:rPr>
          <w:rFonts w:ascii="Arial" w:hAnsi="Arial" w:cs="Arial"/>
          <w:b/>
          <w:color w:val="943634" w:themeColor="accent2" w:themeShade="BF"/>
          <w:sz w:val="28"/>
          <w:szCs w:val="28"/>
        </w:rPr>
      </w:pPr>
      <w:r w:rsidRPr="00D010C7">
        <w:rPr>
          <w:rFonts w:ascii="Arial" w:hAnsi="Arial" w:cs="Arial"/>
          <w:b/>
          <w:color w:val="943634" w:themeColor="accent2" w:themeShade="BF"/>
          <w:sz w:val="28"/>
          <w:szCs w:val="28"/>
        </w:rPr>
        <w:t>DECIMOTERCERA ESTACIÓN: JESÚS ES BAJADO</w:t>
      </w:r>
    </w:p>
    <w:p w:rsidR="00F1217B" w:rsidRPr="00D010C7" w:rsidRDefault="00F1217B" w:rsidP="00D010C7">
      <w:pPr>
        <w:spacing w:after="0" w:line="240" w:lineRule="auto"/>
        <w:jc w:val="center"/>
        <w:rPr>
          <w:rFonts w:ascii="Arial" w:hAnsi="Arial" w:cs="Arial"/>
          <w:b/>
          <w:color w:val="943634" w:themeColor="accent2" w:themeShade="BF"/>
          <w:sz w:val="28"/>
          <w:szCs w:val="28"/>
        </w:rPr>
      </w:pPr>
      <w:r w:rsidRPr="00D010C7">
        <w:rPr>
          <w:rFonts w:ascii="Arial" w:hAnsi="Arial" w:cs="Arial"/>
          <w:b/>
          <w:color w:val="943634" w:themeColor="accent2" w:themeShade="BF"/>
          <w:sz w:val="28"/>
          <w:szCs w:val="28"/>
        </w:rPr>
        <w:t>DE LA CRUZ Y ENTREGADO A SU MADRE</w:t>
      </w:r>
    </w:p>
    <w:p w:rsidR="00D010C7" w:rsidRPr="00D010C7" w:rsidRDefault="00D010C7" w:rsidP="00D010C7">
      <w:pPr>
        <w:spacing w:after="0" w:line="240" w:lineRule="auto"/>
        <w:jc w:val="center"/>
        <w:rPr>
          <w:b/>
          <w:color w:val="943634" w:themeColor="accent2" w:themeShade="BF"/>
          <w:sz w:val="28"/>
          <w:szCs w:val="28"/>
        </w:rPr>
      </w:pPr>
    </w:p>
    <w:p w:rsidR="00F1217B" w:rsidRDefault="00F1217B" w:rsidP="00D010C7">
      <w:pPr>
        <w:jc w:val="center"/>
        <w:rPr>
          <w:b/>
          <w:color w:val="C00000"/>
          <w:sz w:val="28"/>
          <w:szCs w:val="28"/>
        </w:rPr>
      </w:pPr>
      <w:r>
        <w:rPr>
          <w:b/>
          <w:noProof/>
          <w:color w:val="C00000"/>
          <w:sz w:val="28"/>
          <w:szCs w:val="28"/>
          <w:lang w:eastAsia="es-ES"/>
        </w:rPr>
        <w:drawing>
          <wp:inline distT="0" distB="0" distL="0" distR="0">
            <wp:extent cx="3933645" cy="2940863"/>
            <wp:effectExtent l="0" t="0" r="0" b="0"/>
            <wp:docPr id="23" name="Imagen 23" descr="C:\Users\SONY\Pictures\Imagenes viacrucis 2014 primitivos flamencos\3-Bilbao-Be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Pictures\Imagenes viacrucis 2014 primitivos flamencos\3-Bilbao-Bens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649" cy="2940866"/>
                    </a:xfrm>
                    <a:prstGeom prst="rect">
                      <a:avLst/>
                    </a:prstGeom>
                    <a:noFill/>
                    <a:ln>
                      <a:noFill/>
                    </a:ln>
                  </pic:spPr>
                </pic:pic>
              </a:graphicData>
            </a:graphic>
          </wp:inline>
        </w:drawing>
      </w:r>
    </w:p>
    <w:p w:rsidR="007E56CB" w:rsidRPr="00D010C7" w:rsidRDefault="007E56CB" w:rsidP="00D010C7">
      <w:pPr>
        <w:jc w:val="center"/>
        <w:rPr>
          <w:rFonts w:ascii="Arial" w:hAnsi="Arial" w:cs="Arial"/>
          <w:b/>
          <w:color w:val="943634" w:themeColor="accent2" w:themeShade="BF"/>
          <w:sz w:val="16"/>
          <w:szCs w:val="16"/>
        </w:rPr>
      </w:pPr>
      <w:r w:rsidRPr="00D010C7">
        <w:rPr>
          <w:rFonts w:ascii="Arial" w:hAnsi="Arial" w:cs="Arial"/>
          <w:b/>
          <w:color w:val="943634" w:themeColor="accent2" w:themeShade="BF"/>
          <w:sz w:val="16"/>
          <w:szCs w:val="16"/>
        </w:rPr>
        <w:t>Piedad al pie d</w:t>
      </w:r>
      <w:r w:rsidR="00D010C7" w:rsidRPr="00D010C7">
        <w:rPr>
          <w:rFonts w:ascii="Arial" w:hAnsi="Arial" w:cs="Arial"/>
          <w:b/>
          <w:color w:val="943634" w:themeColor="accent2" w:themeShade="BF"/>
          <w:sz w:val="16"/>
          <w:szCs w:val="16"/>
        </w:rPr>
        <w:t xml:space="preserve">e la cruz. </w:t>
      </w:r>
      <w:proofErr w:type="spellStart"/>
      <w:r w:rsidR="00D010C7" w:rsidRPr="00D010C7">
        <w:rPr>
          <w:rFonts w:ascii="Arial" w:hAnsi="Arial" w:cs="Arial"/>
          <w:b/>
          <w:color w:val="943634" w:themeColor="accent2" w:themeShade="BF"/>
          <w:sz w:val="16"/>
          <w:szCs w:val="16"/>
        </w:rPr>
        <w:t>Ambrosius</w:t>
      </w:r>
      <w:proofErr w:type="spellEnd"/>
      <w:r w:rsidR="00D010C7" w:rsidRPr="00D010C7">
        <w:rPr>
          <w:rFonts w:ascii="Arial" w:hAnsi="Arial" w:cs="Arial"/>
          <w:b/>
          <w:color w:val="943634" w:themeColor="accent2" w:themeShade="BF"/>
          <w:sz w:val="16"/>
          <w:szCs w:val="16"/>
        </w:rPr>
        <w:t xml:space="preserve"> </w:t>
      </w:r>
      <w:proofErr w:type="spellStart"/>
      <w:r w:rsidR="00D010C7" w:rsidRPr="00D010C7">
        <w:rPr>
          <w:rFonts w:ascii="Arial" w:hAnsi="Arial" w:cs="Arial"/>
          <w:b/>
          <w:color w:val="943634" w:themeColor="accent2" w:themeShade="BF"/>
          <w:sz w:val="16"/>
          <w:szCs w:val="16"/>
        </w:rPr>
        <w:t>Benson</w:t>
      </w:r>
      <w:proofErr w:type="spellEnd"/>
      <w:r w:rsidR="00D010C7" w:rsidRPr="00D010C7">
        <w:rPr>
          <w:rFonts w:ascii="Arial" w:hAnsi="Arial" w:cs="Arial"/>
          <w:b/>
          <w:color w:val="943634" w:themeColor="accent2" w:themeShade="BF"/>
          <w:sz w:val="16"/>
          <w:szCs w:val="16"/>
        </w:rPr>
        <w:t>. Mu</w:t>
      </w:r>
      <w:r w:rsidRPr="00D010C7">
        <w:rPr>
          <w:rFonts w:ascii="Arial" w:hAnsi="Arial" w:cs="Arial"/>
          <w:b/>
          <w:color w:val="943634" w:themeColor="accent2" w:themeShade="BF"/>
          <w:sz w:val="16"/>
          <w:szCs w:val="16"/>
        </w:rPr>
        <w:t>seo de Bellas Artes de Bilbao</w:t>
      </w:r>
    </w:p>
    <w:p w:rsidR="006F0CDF" w:rsidRPr="00D010C7" w:rsidRDefault="006F0CDF" w:rsidP="006F0CDF">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D010C7">
        <w:rPr>
          <w:rFonts w:ascii="Arial" w:eastAsia="Times New Roman" w:hAnsi="Arial" w:cs="Arial"/>
          <w:b/>
          <w:color w:val="943634" w:themeColor="accent2" w:themeShade="BF"/>
          <w:sz w:val="24"/>
          <w:szCs w:val="24"/>
          <w:lang w:val="es-ES_tradnl" w:eastAsia="es-ES_tradnl" w:bidi="es-ES_tradnl"/>
        </w:rPr>
        <w:t>V.</w:t>
      </w:r>
      <w:r w:rsidRPr="00D010C7">
        <w:rPr>
          <w:rFonts w:ascii="Arial" w:eastAsia="Times New Roman" w:hAnsi="Arial" w:cs="Arial"/>
          <w:color w:val="943634" w:themeColor="accent2" w:themeShade="BF"/>
          <w:sz w:val="24"/>
          <w:szCs w:val="24"/>
          <w:lang w:val="es-ES_tradnl" w:eastAsia="es-ES_tradnl" w:bidi="es-ES_tradnl"/>
        </w:rPr>
        <w:t xml:space="preserve"> </w:t>
      </w:r>
      <w:r w:rsidRPr="00D010C7">
        <w:rPr>
          <w:rFonts w:ascii="Arial" w:eastAsia="Times New Roman" w:hAnsi="Arial" w:cs="Arial"/>
          <w:sz w:val="24"/>
          <w:szCs w:val="24"/>
          <w:lang w:val="es-ES_tradnl" w:eastAsia="es-ES_tradnl" w:bidi="es-ES_tradnl"/>
        </w:rPr>
        <w:t>Te adoramos, oh Cristo, y te bendecimos.</w:t>
      </w:r>
      <w:r w:rsidRPr="00D010C7">
        <w:rPr>
          <w:rFonts w:ascii="MS Gothic" w:eastAsia="MS Gothic" w:hAnsi="MS Gothic" w:cs="MS Gothic" w:hint="eastAsia"/>
          <w:sz w:val="24"/>
          <w:szCs w:val="24"/>
          <w:lang w:val="es-ES_tradnl" w:eastAsia="es-ES_tradnl" w:bidi="es-ES_tradnl"/>
        </w:rPr>
        <w:t> </w:t>
      </w:r>
    </w:p>
    <w:p w:rsidR="006F0CDF" w:rsidRPr="00D010C7" w:rsidRDefault="006F0CDF" w:rsidP="006F0CDF">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D010C7">
        <w:rPr>
          <w:rFonts w:ascii="Arial" w:eastAsia="Times New Roman" w:hAnsi="Arial" w:cs="Arial"/>
          <w:b/>
          <w:color w:val="943634" w:themeColor="accent2" w:themeShade="BF"/>
          <w:sz w:val="24"/>
          <w:szCs w:val="24"/>
          <w:lang w:val="es-ES_tradnl" w:eastAsia="es-ES_tradnl" w:bidi="es-ES_tradnl"/>
        </w:rPr>
        <w:t>R.</w:t>
      </w:r>
      <w:r w:rsidRPr="00D010C7">
        <w:rPr>
          <w:rFonts w:ascii="Arial" w:eastAsia="Times New Roman" w:hAnsi="Arial" w:cs="Arial"/>
          <w:color w:val="943634" w:themeColor="accent2" w:themeShade="BF"/>
          <w:sz w:val="24"/>
          <w:szCs w:val="24"/>
          <w:lang w:val="es-ES_tradnl" w:eastAsia="es-ES_tradnl" w:bidi="es-ES_tradnl"/>
        </w:rPr>
        <w:t xml:space="preserve"> </w:t>
      </w:r>
      <w:r w:rsidRPr="00D010C7">
        <w:rPr>
          <w:rFonts w:ascii="Arial" w:eastAsia="Times New Roman" w:hAnsi="Arial" w:cs="Arial"/>
          <w:sz w:val="24"/>
          <w:szCs w:val="24"/>
          <w:lang w:val="es-ES_tradnl" w:eastAsia="es-ES_tradnl" w:bidi="es-ES_tradnl"/>
        </w:rPr>
        <w:t>Pues por tu santa cruz redimiste al mundo</w:t>
      </w:r>
    </w:p>
    <w:p w:rsidR="00F1217B" w:rsidRPr="00D010C7" w:rsidRDefault="00F1217B" w:rsidP="006F0CDF">
      <w:pPr>
        <w:pStyle w:val="NormalWeb"/>
        <w:jc w:val="both"/>
        <w:rPr>
          <w:rFonts w:ascii="Arial" w:hAnsi="Arial" w:cs="Arial"/>
        </w:rPr>
      </w:pPr>
      <w:r w:rsidRPr="00D010C7">
        <w:rPr>
          <w:rFonts w:ascii="Arial" w:hAnsi="Arial" w:cs="Arial"/>
        </w:rPr>
        <w:t>Señor Jesús, aquellos que te aman permanecen junto a ti y conservan la fe. Su fe no decae en la hora de la agonía y de la muerte, cuando el mundo cree que el mal triunfa y que la voz de la verdad y del amor, de la justicia y de la paz calla.</w:t>
      </w:r>
    </w:p>
    <w:p w:rsidR="00F1217B" w:rsidRPr="00D010C7" w:rsidRDefault="00F1217B" w:rsidP="00D010C7">
      <w:pPr>
        <w:pStyle w:val="NormalWeb"/>
        <w:ind w:firstLine="708"/>
        <w:jc w:val="both"/>
        <w:rPr>
          <w:rFonts w:ascii="Arial" w:hAnsi="Arial" w:cs="Arial"/>
        </w:rPr>
      </w:pPr>
      <w:r w:rsidRPr="00D010C7">
        <w:rPr>
          <w:rFonts w:ascii="Arial" w:hAnsi="Arial" w:cs="Arial"/>
        </w:rPr>
        <w:t xml:space="preserve">Oh María, entre tus manos nosotros ponemos nuestra tierra. </w:t>
      </w:r>
      <w:r w:rsidR="00D010C7">
        <w:rPr>
          <w:rFonts w:ascii="Arial" w:hAnsi="Arial" w:cs="Arial"/>
        </w:rPr>
        <w:t>“</w:t>
      </w:r>
      <w:r w:rsidRPr="00D010C7">
        <w:rPr>
          <w:rFonts w:ascii="Arial" w:hAnsi="Arial" w:cs="Arial"/>
        </w:rPr>
        <w:t>Qué triste es ver a esta tierra bendita sufrir en sus hijos, que se desgarran con saña y mueren</w:t>
      </w:r>
      <w:r w:rsidR="00D010C7">
        <w:rPr>
          <w:rFonts w:ascii="Arial" w:hAnsi="Arial" w:cs="Arial"/>
        </w:rPr>
        <w:t>”</w:t>
      </w:r>
      <w:r w:rsidRPr="00D010C7">
        <w:rPr>
          <w:rFonts w:ascii="Arial" w:hAnsi="Arial" w:cs="Arial"/>
        </w:rPr>
        <w:t xml:space="preserve"> (</w:t>
      </w:r>
      <w:proofErr w:type="spellStart"/>
      <w:r w:rsidRPr="00D010C7">
        <w:rPr>
          <w:rFonts w:ascii="Arial" w:hAnsi="Arial" w:cs="Arial"/>
        </w:rPr>
        <w:t>Exhort</w:t>
      </w:r>
      <w:proofErr w:type="spellEnd"/>
      <w:r w:rsidRPr="00D010C7">
        <w:rPr>
          <w:rFonts w:ascii="Arial" w:hAnsi="Arial" w:cs="Arial"/>
        </w:rPr>
        <w:t xml:space="preserve">. ap. </w:t>
      </w:r>
      <w:hyperlink r:id="rId26" w:history="1">
        <w:proofErr w:type="spellStart"/>
        <w:r w:rsidRPr="00D010C7">
          <w:rPr>
            <w:rStyle w:val="Hipervnculo"/>
            <w:rFonts w:ascii="Arial" w:hAnsi="Arial" w:cs="Arial"/>
            <w:i/>
            <w:iCs/>
            <w:color w:val="auto"/>
            <w:u w:val="none"/>
          </w:rPr>
          <w:t>Ecclesia</w:t>
        </w:r>
        <w:proofErr w:type="spellEnd"/>
        <w:r w:rsidRPr="00D010C7">
          <w:rPr>
            <w:rStyle w:val="Hipervnculo"/>
            <w:rFonts w:ascii="Arial" w:hAnsi="Arial" w:cs="Arial"/>
            <w:i/>
            <w:iCs/>
            <w:color w:val="auto"/>
            <w:u w:val="none"/>
          </w:rPr>
          <w:t xml:space="preserve"> in Medio Oriente</w:t>
        </w:r>
      </w:hyperlink>
      <w:r w:rsidRPr="00D010C7">
        <w:rPr>
          <w:rFonts w:ascii="Arial" w:hAnsi="Arial" w:cs="Arial"/>
        </w:rPr>
        <w:t xml:space="preserve">, 8). Parece como si nada pudiera suprimir el mal, el terrorismo, el homicidio y el odio. </w:t>
      </w:r>
      <w:r w:rsidR="00D010C7">
        <w:rPr>
          <w:rFonts w:ascii="Arial" w:hAnsi="Arial" w:cs="Arial"/>
        </w:rPr>
        <w:t>“</w:t>
      </w:r>
      <w:r w:rsidRPr="00D010C7">
        <w:rPr>
          <w:rFonts w:ascii="Arial" w:hAnsi="Arial" w:cs="Arial"/>
        </w:rPr>
        <w:t>Ante la cruz sobre la que tu hijo extendió sus manos inmaculadas por nuestra salvación, oh Virgen, nos postramos en este día: concédenos la paz</w:t>
      </w:r>
      <w:r w:rsidR="00D010C7">
        <w:rPr>
          <w:rFonts w:ascii="Arial" w:hAnsi="Arial" w:cs="Arial"/>
        </w:rPr>
        <w:t>”</w:t>
      </w:r>
      <w:r w:rsidRPr="00D010C7">
        <w:rPr>
          <w:rFonts w:ascii="Arial" w:hAnsi="Arial" w:cs="Arial"/>
        </w:rPr>
        <w:t xml:space="preserve"> (Liturgia bizantina).</w:t>
      </w:r>
    </w:p>
    <w:p w:rsidR="00F1217B" w:rsidRPr="00D010C7" w:rsidRDefault="00F1217B" w:rsidP="00D010C7">
      <w:pPr>
        <w:pStyle w:val="NormalWeb"/>
        <w:ind w:firstLine="708"/>
        <w:jc w:val="both"/>
        <w:rPr>
          <w:rFonts w:ascii="Arial" w:hAnsi="Arial" w:cs="Arial"/>
        </w:rPr>
      </w:pPr>
      <w:r w:rsidRPr="00D010C7">
        <w:rPr>
          <w:rFonts w:ascii="Arial" w:hAnsi="Arial" w:cs="Arial"/>
        </w:rPr>
        <w:t xml:space="preserve">Oremos por las víctimas de las guerras y la violencia que devastan en nuestro tiempo varios países de Oriente Medio, así como otras partes del mundo. Oremos para que los refugiados y los emigrantes forzosos puedan volver lo antes posible a sus casas y sus tierras. Haz, Señor, que la sangre de las víctimas inocentes sea semilla de un nuevo Oriente más fraterno, pacífico y justo, y que este Oriente recupere el esplendor de su vocación de ser cuna de la civilización y de los valores espirituales y humanos. Estrella de Oriente, indícanos la venida del Alba. Amén. </w:t>
      </w:r>
    </w:p>
    <w:p w:rsidR="00D010C7" w:rsidRDefault="00D010C7" w:rsidP="00D010C7">
      <w:pPr>
        <w:pStyle w:val="NormalWeb"/>
        <w:ind w:firstLine="708"/>
        <w:jc w:val="both"/>
        <w:rPr>
          <w:rFonts w:ascii="Arial" w:hAnsi="Arial" w:cs="Arial"/>
          <w:b/>
          <w:color w:val="595959" w:themeColor="text1" w:themeTint="A6"/>
          <w:lang w:val="es-ES_tradnl"/>
        </w:rPr>
      </w:pPr>
      <w:r w:rsidRPr="003A47EA">
        <w:rPr>
          <w:rFonts w:ascii="Arial" w:hAnsi="Arial" w:cs="Arial"/>
          <w:b/>
          <w:color w:val="595959" w:themeColor="text1" w:themeTint="A6"/>
          <w:lang w:val="es-ES_tradnl"/>
        </w:rPr>
        <w:t xml:space="preserve">Padre Nuestro / Ave María y Gloria </w:t>
      </w:r>
      <w:proofErr w:type="gramStart"/>
      <w:r w:rsidRPr="003A47EA">
        <w:rPr>
          <w:rFonts w:ascii="Arial" w:hAnsi="Arial" w:cs="Arial"/>
          <w:b/>
          <w:color w:val="595959" w:themeColor="text1" w:themeTint="A6"/>
          <w:lang w:val="es-ES_tradnl"/>
        </w:rPr>
        <w:t>/ …</w:t>
      </w:r>
      <w:proofErr w:type="gramEnd"/>
      <w:r w:rsidRPr="003A47EA">
        <w:rPr>
          <w:rFonts w:ascii="Arial" w:hAnsi="Arial" w:cs="Arial"/>
          <w:b/>
          <w:color w:val="595959" w:themeColor="text1" w:themeTint="A6"/>
          <w:lang w:val="es-ES_tradnl"/>
        </w:rPr>
        <w:t>Señor pequé… Ten piedad y misericordia de mí.</w:t>
      </w:r>
    </w:p>
    <w:p w:rsidR="00D010C7" w:rsidRDefault="00F1217B" w:rsidP="00D010C7">
      <w:pPr>
        <w:spacing w:after="0" w:line="240" w:lineRule="auto"/>
        <w:jc w:val="center"/>
        <w:rPr>
          <w:rFonts w:ascii="Arial" w:hAnsi="Arial" w:cs="Arial"/>
          <w:b/>
          <w:color w:val="943634" w:themeColor="accent2" w:themeShade="BF"/>
          <w:sz w:val="28"/>
          <w:szCs w:val="28"/>
        </w:rPr>
      </w:pPr>
      <w:r w:rsidRPr="00D010C7">
        <w:rPr>
          <w:rFonts w:ascii="Arial" w:hAnsi="Arial" w:cs="Arial"/>
          <w:b/>
          <w:color w:val="943634" w:themeColor="accent2" w:themeShade="BF"/>
          <w:sz w:val="28"/>
          <w:szCs w:val="28"/>
        </w:rPr>
        <w:t xml:space="preserve">DECIMOCUARTA ESTACIÓN: JESÚS ES </w:t>
      </w:r>
    </w:p>
    <w:p w:rsidR="00F1217B" w:rsidRDefault="00F1217B" w:rsidP="00D010C7">
      <w:pPr>
        <w:spacing w:after="0" w:line="240" w:lineRule="auto"/>
        <w:jc w:val="center"/>
        <w:rPr>
          <w:rFonts w:ascii="Arial" w:hAnsi="Arial" w:cs="Arial"/>
          <w:b/>
          <w:color w:val="943634" w:themeColor="accent2" w:themeShade="BF"/>
          <w:sz w:val="28"/>
          <w:szCs w:val="28"/>
        </w:rPr>
      </w:pPr>
      <w:r w:rsidRPr="00D010C7">
        <w:rPr>
          <w:rFonts w:ascii="Arial" w:hAnsi="Arial" w:cs="Arial"/>
          <w:b/>
          <w:color w:val="943634" w:themeColor="accent2" w:themeShade="BF"/>
          <w:sz w:val="28"/>
          <w:szCs w:val="28"/>
        </w:rPr>
        <w:t>COLOCADO EN EL SEPULCRO</w:t>
      </w:r>
    </w:p>
    <w:p w:rsidR="00D010C7" w:rsidRPr="00D010C7" w:rsidRDefault="00D010C7" w:rsidP="00D010C7">
      <w:pPr>
        <w:spacing w:after="0" w:line="240" w:lineRule="auto"/>
        <w:jc w:val="center"/>
        <w:rPr>
          <w:rFonts w:ascii="Arial" w:hAnsi="Arial" w:cs="Arial"/>
          <w:color w:val="943634" w:themeColor="accent2" w:themeShade="BF"/>
          <w:sz w:val="28"/>
          <w:szCs w:val="28"/>
        </w:rPr>
      </w:pPr>
    </w:p>
    <w:p w:rsidR="00376BCF" w:rsidRDefault="00F1217B" w:rsidP="00376BCF">
      <w:pPr>
        <w:widowControl w:val="0"/>
        <w:autoSpaceDE w:val="0"/>
        <w:autoSpaceDN w:val="0"/>
        <w:adjustRightInd w:val="0"/>
        <w:spacing w:after="320" w:line="240" w:lineRule="auto"/>
        <w:ind w:left="-142" w:right="-569"/>
        <w:jc w:val="center"/>
        <w:rPr>
          <w:rFonts w:ascii="Times New Roman" w:eastAsia="Times New Roman" w:hAnsi="Times New Roman" w:cs="Times New Roman"/>
          <w:color w:val="FF0000"/>
          <w:sz w:val="28"/>
          <w:szCs w:val="28"/>
          <w:lang w:val="es-ES_tradnl" w:eastAsia="es-ES_tradnl" w:bidi="es-ES_tradnl"/>
        </w:rPr>
      </w:pPr>
      <w:r>
        <w:rPr>
          <w:b/>
          <w:noProof/>
          <w:color w:val="C00000"/>
          <w:sz w:val="28"/>
          <w:szCs w:val="28"/>
          <w:lang w:eastAsia="es-ES"/>
        </w:rPr>
        <w:drawing>
          <wp:inline distT="0" distB="0" distL="0" distR="0" wp14:anchorId="46406373" wp14:editId="2F3406EC">
            <wp:extent cx="5091350" cy="3950898"/>
            <wp:effectExtent l="0" t="0" r="0" b="0"/>
            <wp:docPr id="24" name="Imagen 24" descr="C:\Users\SONY\Pictures\Imagenes viacrucis 2014 primitivos flamencos\1280px-El_Descendimiento,_by_Rogier_van_der_Weyden,_from_Prado_in_Google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Pictures\Imagenes viacrucis 2014 primitivos flamencos\1280px-El_Descendimiento,_by_Rogier_van_der_Weyden,_from_Prado_in_Google_Eart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8351" cy="3956331"/>
                    </a:xfrm>
                    <a:prstGeom prst="rect">
                      <a:avLst/>
                    </a:prstGeom>
                    <a:noFill/>
                    <a:ln>
                      <a:noFill/>
                    </a:ln>
                  </pic:spPr>
                </pic:pic>
              </a:graphicData>
            </a:graphic>
          </wp:inline>
        </w:drawing>
      </w:r>
    </w:p>
    <w:p w:rsidR="006F0CDF" w:rsidRPr="00D010C7" w:rsidRDefault="006F0CDF" w:rsidP="00D010C7">
      <w:pPr>
        <w:jc w:val="center"/>
        <w:rPr>
          <w:rFonts w:ascii="Arial" w:hAnsi="Arial" w:cs="Arial"/>
          <w:b/>
          <w:color w:val="C00000"/>
          <w:sz w:val="16"/>
          <w:szCs w:val="16"/>
        </w:rPr>
      </w:pPr>
      <w:r w:rsidRPr="00D010C7">
        <w:rPr>
          <w:rFonts w:ascii="Arial" w:hAnsi="Arial" w:cs="Arial"/>
          <w:b/>
          <w:color w:val="943634" w:themeColor="accent2" w:themeShade="BF"/>
          <w:sz w:val="16"/>
          <w:szCs w:val="16"/>
        </w:rPr>
        <w:t>Descendimiento de</w:t>
      </w:r>
      <w:r w:rsidR="00271EEB" w:rsidRPr="00D010C7">
        <w:rPr>
          <w:rFonts w:ascii="Arial" w:hAnsi="Arial" w:cs="Arial"/>
          <w:b/>
          <w:color w:val="943634" w:themeColor="accent2" w:themeShade="BF"/>
          <w:sz w:val="16"/>
          <w:szCs w:val="16"/>
        </w:rPr>
        <w:t xml:space="preserve"> la cruz.</w:t>
      </w:r>
      <w:r w:rsidRPr="00D010C7">
        <w:rPr>
          <w:rFonts w:ascii="Arial" w:hAnsi="Arial" w:cs="Arial"/>
          <w:b/>
          <w:color w:val="943634" w:themeColor="accent2" w:themeShade="BF"/>
          <w:sz w:val="16"/>
          <w:szCs w:val="16"/>
        </w:rPr>
        <w:t xml:space="preserve"> Roger van der </w:t>
      </w:r>
      <w:proofErr w:type="spellStart"/>
      <w:r w:rsidRPr="00D010C7">
        <w:rPr>
          <w:rFonts w:ascii="Arial" w:hAnsi="Arial" w:cs="Arial"/>
          <w:b/>
          <w:color w:val="943634" w:themeColor="accent2" w:themeShade="BF"/>
          <w:sz w:val="16"/>
          <w:szCs w:val="16"/>
        </w:rPr>
        <w:t>Weyden</w:t>
      </w:r>
      <w:proofErr w:type="spellEnd"/>
      <w:r w:rsidRPr="00D010C7">
        <w:rPr>
          <w:rFonts w:ascii="Arial" w:hAnsi="Arial" w:cs="Arial"/>
          <w:b/>
          <w:color w:val="943634" w:themeColor="accent2" w:themeShade="BF"/>
          <w:sz w:val="16"/>
          <w:szCs w:val="16"/>
        </w:rPr>
        <w:t>.</w:t>
      </w:r>
      <w:r w:rsidR="00D010C7" w:rsidRPr="00D010C7">
        <w:rPr>
          <w:rFonts w:ascii="Arial" w:hAnsi="Arial" w:cs="Arial"/>
          <w:b/>
          <w:color w:val="943634" w:themeColor="accent2" w:themeShade="BF"/>
          <w:sz w:val="16"/>
          <w:szCs w:val="16"/>
        </w:rPr>
        <w:t xml:space="preserve"> 1436. Museo del </w:t>
      </w:r>
      <w:r w:rsidR="00271EEB" w:rsidRPr="00D010C7">
        <w:rPr>
          <w:rFonts w:ascii="Arial" w:hAnsi="Arial" w:cs="Arial"/>
          <w:b/>
          <w:color w:val="943634" w:themeColor="accent2" w:themeShade="BF"/>
          <w:sz w:val="16"/>
          <w:szCs w:val="16"/>
        </w:rPr>
        <w:t>Prado</w:t>
      </w:r>
    </w:p>
    <w:p w:rsidR="00376BCF" w:rsidRPr="00D010C7" w:rsidRDefault="00376BCF" w:rsidP="00376BCF">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D010C7">
        <w:rPr>
          <w:rFonts w:ascii="Arial" w:eastAsia="Times New Roman" w:hAnsi="Arial" w:cs="Arial"/>
          <w:b/>
          <w:color w:val="943634" w:themeColor="accent2" w:themeShade="BF"/>
          <w:sz w:val="24"/>
          <w:szCs w:val="24"/>
          <w:lang w:val="es-ES_tradnl" w:eastAsia="es-ES_tradnl" w:bidi="es-ES_tradnl"/>
        </w:rPr>
        <w:t>V.</w:t>
      </w:r>
      <w:r w:rsidRPr="00D010C7">
        <w:rPr>
          <w:rFonts w:ascii="Arial" w:eastAsia="Times New Roman" w:hAnsi="Arial" w:cs="Arial"/>
          <w:color w:val="943634" w:themeColor="accent2" w:themeShade="BF"/>
          <w:sz w:val="24"/>
          <w:szCs w:val="24"/>
          <w:lang w:val="es-ES_tradnl" w:eastAsia="es-ES_tradnl" w:bidi="es-ES_tradnl"/>
        </w:rPr>
        <w:t xml:space="preserve"> </w:t>
      </w:r>
      <w:r w:rsidRPr="00D010C7">
        <w:rPr>
          <w:rFonts w:ascii="Arial" w:eastAsia="Times New Roman" w:hAnsi="Arial" w:cs="Arial"/>
          <w:sz w:val="24"/>
          <w:szCs w:val="24"/>
          <w:lang w:val="es-ES_tradnl" w:eastAsia="es-ES_tradnl" w:bidi="es-ES_tradnl"/>
        </w:rPr>
        <w:t>Te adoramos, oh Cristo, y te bendecimos.</w:t>
      </w:r>
      <w:r w:rsidRPr="00D010C7">
        <w:rPr>
          <w:rFonts w:ascii="MS Gothic" w:eastAsia="MS Gothic" w:hAnsi="MS Gothic" w:cs="MS Gothic" w:hint="eastAsia"/>
          <w:sz w:val="24"/>
          <w:szCs w:val="24"/>
          <w:lang w:val="es-ES_tradnl" w:eastAsia="es-ES_tradnl" w:bidi="es-ES_tradnl"/>
        </w:rPr>
        <w:t> </w:t>
      </w:r>
    </w:p>
    <w:p w:rsidR="00376BCF" w:rsidRPr="00D010C7" w:rsidRDefault="00376BCF" w:rsidP="00376BCF">
      <w:pPr>
        <w:widowControl w:val="0"/>
        <w:autoSpaceDE w:val="0"/>
        <w:autoSpaceDN w:val="0"/>
        <w:adjustRightInd w:val="0"/>
        <w:spacing w:after="320" w:line="240" w:lineRule="auto"/>
        <w:ind w:left="-142" w:right="-569"/>
        <w:rPr>
          <w:rFonts w:ascii="Arial" w:eastAsia="Times New Roman" w:hAnsi="Arial" w:cs="Arial"/>
          <w:sz w:val="24"/>
          <w:szCs w:val="24"/>
          <w:lang w:val="es-ES_tradnl" w:eastAsia="es-ES_tradnl" w:bidi="es-ES_tradnl"/>
        </w:rPr>
      </w:pPr>
      <w:r w:rsidRPr="00D010C7">
        <w:rPr>
          <w:rFonts w:ascii="Arial" w:eastAsia="Times New Roman" w:hAnsi="Arial" w:cs="Arial"/>
          <w:b/>
          <w:color w:val="943634" w:themeColor="accent2" w:themeShade="BF"/>
          <w:sz w:val="24"/>
          <w:szCs w:val="24"/>
          <w:lang w:val="es-ES_tradnl" w:eastAsia="es-ES_tradnl" w:bidi="es-ES_tradnl"/>
        </w:rPr>
        <w:t>R.</w:t>
      </w:r>
      <w:r w:rsidRPr="00D010C7">
        <w:rPr>
          <w:rFonts w:ascii="Arial" w:eastAsia="Times New Roman" w:hAnsi="Arial" w:cs="Arial"/>
          <w:color w:val="943634" w:themeColor="accent2" w:themeShade="BF"/>
          <w:sz w:val="24"/>
          <w:szCs w:val="24"/>
          <w:lang w:val="es-ES_tradnl" w:eastAsia="es-ES_tradnl" w:bidi="es-ES_tradnl"/>
        </w:rPr>
        <w:t xml:space="preserve"> </w:t>
      </w:r>
      <w:r w:rsidRPr="00D010C7">
        <w:rPr>
          <w:rFonts w:ascii="Arial" w:eastAsia="Times New Roman" w:hAnsi="Arial" w:cs="Arial"/>
          <w:sz w:val="24"/>
          <w:szCs w:val="24"/>
          <w:lang w:val="es-ES_tradnl" w:eastAsia="es-ES_tradnl" w:bidi="es-ES_tradnl"/>
        </w:rPr>
        <w:t>Pues por tu santa cruz redimiste al mundo</w:t>
      </w:r>
    </w:p>
    <w:p w:rsidR="00376BCF" w:rsidRPr="00D010C7" w:rsidRDefault="00271EEB" w:rsidP="00376BCF">
      <w:pPr>
        <w:pStyle w:val="NormalWeb"/>
        <w:jc w:val="both"/>
        <w:rPr>
          <w:rFonts w:ascii="Arial" w:hAnsi="Arial" w:cs="Arial"/>
        </w:rPr>
      </w:pPr>
      <w:r w:rsidRPr="00D010C7">
        <w:rPr>
          <w:rFonts w:ascii="Arial" w:hAnsi="Arial" w:cs="Arial"/>
        </w:rPr>
        <w:t xml:space="preserve">Magnífica obra maestra del pintor flamenco, Roger van der </w:t>
      </w:r>
      <w:proofErr w:type="spellStart"/>
      <w:r w:rsidRPr="00D010C7">
        <w:rPr>
          <w:rFonts w:ascii="Arial" w:hAnsi="Arial" w:cs="Arial"/>
        </w:rPr>
        <w:t>Weyden</w:t>
      </w:r>
      <w:proofErr w:type="spellEnd"/>
      <w:r w:rsidRPr="00D010C7">
        <w:rPr>
          <w:rFonts w:ascii="Arial" w:hAnsi="Arial" w:cs="Arial"/>
        </w:rPr>
        <w:t>, única en su género por la calidad y el material utilizado, acentuando la intensidad expresiva, con minucioso detallismo.</w:t>
      </w:r>
      <w:r w:rsidR="00376BCF" w:rsidRPr="00D010C7">
        <w:rPr>
          <w:rFonts w:ascii="Arial" w:hAnsi="Arial" w:cs="Arial"/>
        </w:rPr>
        <w:t xml:space="preserve"> Esta tabla f</w:t>
      </w:r>
      <w:r w:rsidRPr="00D010C7">
        <w:rPr>
          <w:rFonts w:ascii="Arial" w:hAnsi="Arial" w:cs="Arial"/>
        </w:rPr>
        <w:t>ue  regalo de la hermana del Emperador a Carlos V. La mirada del espectador va directamente al cuerpo iluminado de Cristo, simulando un imponente grupo escultórico policromado en paso procesional.</w:t>
      </w:r>
      <w:r w:rsidR="00A00190" w:rsidRPr="00D010C7">
        <w:rPr>
          <w:rFonts w:ascii="Arial" w:hAnsi="Arial" w:cs="Arial"/>
        </w:rPr>
        <w:t xml:space="preserve"> Siguiendo la iconografía, José de </w:t>
      </w:r>
      <w:proofErr w:type="spellStart"/>
      <w:r w:rsidR="00A00190" w:rsidRPr="00D010C7">
        <w:rPr>
          <w:rFonts w:ascii="Arial" w:hAnsi="Arial" w:cs="Arial"/>
        </w:rPr>
        <w:t>Arimatea</w:t>
      </w:r>
      <w:proofErr w:type="spellEnd"/>
      <w:r w:rsidR="00A00190" w:rsidRPr="00D010C7">
        <w:rPr>
          <w:rFonts w:ascii="Arial" w:hAnsi="Arial" w:cs="Arial"/>
        </w:rPr>
        <w:t xml:space="preserve"> sujeta el cuerpo de Cristo, mientras Nicodemo sostiene las piernas.</w:t>
      </w:r>
      <w:r w:rsidR="00376BCF" w:rsidRPr="00D010C7">
        <w:rPr>
          <w:rFonts w:ascii="Arial" w:hAnsi="Arial" w:cs="Arial"/>
        </w:rPr>
        <w:t xml:space="preserve"> </w:t>
      </w:r>
      <w:r w:rsidR="00A00190" w:rsidRPr="00D010C7">
        <w:rPr>
          <w:rFonts w:ascii="Arial" w:hAnsi="Arial" w:cs="Arial"/>
        </w:rPr>
        <w:t>Junto a ellos</w:t>
      </w:r>
      <w:r w:rsidR="00853067">
        <w:rPr>
          <w:rFonts w:ascii="Arial" w:hAnsi="Arial" w:cs="Arial"/>
        </w:rPr>
        <w:t>,</w:t>
      </w:r>
      <w:r w:rsidR="00A00190" w:rsidRPr="00D010C7">
        <w:rPr>
          <w:rFonts w:ascii="Arial" w:hAnsi="Arial" w:cs="Arial"/>
        </w:rPr>
        <w:t xml:space="preserve"> M</w:t>
      </w:r>
      <w:r w:rsidR="00853067">
        <w:rPr>
          <w:rFonts w:ascii="Arial" w:hAnsi="Arial" w:cs="Arial"/>
        </w:rPr>
        <w:t>aría</w:t>
      </w:r>
      <w:r w:rsidR="00A00190" w:rsidRPr="00D010C7">
        <w:rPr>
          <w:rFonts w:ascii="Arial" w:hAnsi="Arial" w:cs="Arial"/>
        </w:rPr>
        <w:t xml:space="preserve"> Magdalena a la derecha angustiada, M</w:t>
      </w:r>
      <w:r w:rsidR="00853067">
        <w:rPr>
          <w:rFonts w:ascii="Arial" w:hAnsi="Arial" w:cs="Arial"/>
        </w:rPr>
        <w:t>aría</w:t>
      </w:r>
      <w:r w:rsidR="00A00190" w:rsidRPr="00D010C7">
        <w:rPr>
          <w:rFonts w:ascii="Arial" w:hAnsi="Arial" w:cs="Arial"/>
        </w:rPr>
        <w:t xml:space="preserve"> Salomé esposa de Cleofás a la izquierda, mientras </w:t>
      </w:r>
      <w:r w:rsidR="00853067">
        <w:rPr>
          <w:rFonts w:ascii="Arial" w:hAnsi="Arial" w:cs="Arial"/>
        </w:rPr>
        <w:t>s</w:t>
      </w:r>
      <w:r w:rsidR="00A00190" w:rsidRPr="00D010C7">
        <w:rPr>
          <w:rFonts w:ascii="Arial" w:hAnsi="Arial" w:cs="Arial"/>
        </w:rPr>
        <w:t>an Juan sostiene a la Virgen.</w:t>
      </w:r>
      <w:r w:rsidR="00376BCF" w:rsidRPr="00D010C7">
        <w:rPr>
          <w:rFonts w:ascii="Arial" w:hAnsi="Arial" w:cs="Arial"/>
        </w:rPr>
        <w:t xml:space="preserve"> </w:t>
      </w:r>
      <w:r w:rsidR="00A00190" w:rsidRPr="00D010C7">
        <w:rPr>
          <w:rFonts w:ascii="Arial" w:hAnsi="Arial" w:cs="Arial"/>
        </w:rPr>
        <w:t xml:space="preserve">La fe amplia nuestra visión a la hora de contemplar un cuadro, es como una cuarta dimensión. Esta es la misión evangelizadora del arte: Como decía </w:t>
      </w:r>
      <w:r w:rsidR="00853067">
        <w:rPr>
          <w:rFonts w:ascii="Arial" w:hAnsi="Arial" w:cs="Arial"/>
        </w:rPr>
        <w:t>s</w:t>
      </w:r>
      <w:r w:rsidR="00A00190" w:rsidRPr="00D010C7">
        <w:rPr>
          <w:rFonts w:ascii="Arial" w:hAnsi="Arial" w:cs="Arial"/>
        </w:rPr>
        <w:t>an Basilio</w:t>
      </w:r>
      <w:r w:rsidR="00164502">
        <w:rPr>
          <w:rFonts w:ascii="Arial" w:hAnsi="Arial" w:cs="Arial"/>
        </w:rPr>
        <w:t xml:space="preserve">: </w:t>
      </w:r>
      <w:r w:rsidR="00A00190" w:rsidRPr="00D010C7">
        <w:rPr>
          <w:rFonts w:ascii="Arial" w:hAnsi="Arial" w:cs="Arial"/>
        </w:rPr>
        <w:t>“</w:t>
      </w:r>
      <w:r w:rsidR="00164502">
        <w:rPr>
          <w:rFonts w:ascii="Arial" w:hAnsi="Arial" w:cs="Arial"/>
        </w:rPr>
        <w:t>L</w:t>
      </w:r>
      <w:r w:rsidR="00A00190" w:rsidRPr="00D010C7">
        <w:rPr>
          <w:rFonts w:ascii="Arial" w:hAnsi="Arial" w:cs="Arial"/>
        </w:rPr>
        <w:t>o que las palabras dicen al oído,</w:t>
      </w:r>
      <w:r w:rsidR="00376BCF" w:rsidRPr="00D010C7">
        <w:rPr>
          <w:rFonts w:ascii="Arial" w:hAnsi="Arial" w:cs="Arial"/>
        </w:rPr>
        <w:t xml:space="preserve"> el arte lo muestra en silencio</w:t>
      </w:r>
      <w:r w:rsidR="00A00190" w:rsidRPr="00D010C7">
        <w:rPr>
          <w:rFonts w:ascii="Arial" w:hAnsi="Arial" w:cs="Arial"/>
        </w:rPr>
        <w:t>”</w:t>
      </w:r>
      <w:r w:rsidR="00D010C7">
        <w:rPr>
          <w:rFonts w:ascii="Arial" w:hAnsi="Arial" w:cs="Arial"/>
        </w:rPr>
        <w:t>.</w:t>
      </w:r>
    </w:p>
    <w:p w:rsidR="00F1217B" w:rsidRPr="00D010C7" w:rsidRDefault="00F1217B" w:rsidP="00D010C7">
      <w:pPr>
        <w:pStyle w:val="NormalWeb"/>
        <w:ind w:firstLine="708"/>
        <w:jc w:val="both"/>
        <w:rPr>
          <w:rFonts w:ascii="Arial" w:hAnsi="Arial" w:cs="Arial"/>
        </w:rPr>
      </w:pPr>
      <w:r w:rsidRPr="00D010C7">
        <w:rPr>
          <w:rFonts w:ascii="Arial" w:hAnsi="Arial" w:cs="Arial"/>
        </w:rPr>
        <w:t xml:space="preserve">Jesús se deja enterrar como se dejó crucificar, con el mismo abandono, completamente «entregado» en las manos de los hombres y </w:t>
      </w:r>
      <w:r w:rsidR="00853067">
        <w:rPr>
          <w:rFonts w:ascii="Arial" w:hAnsi="Arial" w:cs="Arial"/>
        </w:rPr>
        <w:t>“</w:t>
      </w:r>
      <w:r w:rsidRPr="00D010C7">
        <w:rPr>
          <w:rFonts w:ascii="Arial" w:hAnsi="Arial" w:cs="Arial"/>
        </w:rPr>
        <w:t>perfectamente unido</w:t>
      </w:r>
      <w:r w:rsidR="00853067">
        <w:rPr>
          <w:rFonts w:ascii="Arial" w:hAnsi="Arial" w:cs="Arial"/>
        </w:rPr>
        <w:t>”</w:t>
      </w:r>
      <w:r w:rsidRPr="00D010C7">
        <w:rPr>
          <w:rFonts w:ascii="Arial" w:hAnsi="Arial" w:cs="Arial"/>
        </w:rPr>
        <w:t xml:space="preserve"> a ellos </w:t>
      </w:r>
      <w:r w:rsidR="00853067">
        <w:rPr>
          <w:rFonts w:ascii="Arial" w:hAnsi="Arial" w:cs="Arial"/>
        </w:rPr>
        <w:t>“</w:t>
      </w:r>
      <w:r w:rsidRPr="00D010C7">
        <w:rPr>
          <w:rFonts w:ascii="Arial" w:hAnsi="Arial" w:cs="Arial"/>
        </w:rPr>
        <w:t>hasta el sueño bajo la lápida de la tumba</w:t>
      </w:r>
      <w:r w:rsidR="00853067">
        <w:rPr>
          <w:rFonts w:ascii="Arial" w:hAnsi="Arial" w:cs="Arial"/>
        </w:rPr>
        <w:t>”</w:t>
      </w:r>
      <w:r w:rsidRPr="00D010C7">
        <w:rPr>
          <w:rFonts w:ascii="Arial" w:hAnsi="Arial" w:cs="Arial"/>
        </w:rPr>
        <w:t xml:space="preserve"> (S</w:t>
      </w:r>
      <w:r w:rsidR="00D010C7">
        <w:rPr>
          <w:rFonts w:ascii="Arial" w:hAnsi="Arial" w:cs="Arial"/>
        </w:rPr>
        <w:t>an</w:t>
      </w:r>
      <w:r w:rsidRPr="00D010C7">
        <w:rPr>
          <w:rFonts w:ascii="Arial" w:hAnsi="Arial" w:cs="Arial"/>
        </w:rPr>
        <w:t xml:space="preserve"> Gregorio de </w:t>
      </w:r>
      <w:proofErr w:type="spellStart"/>
      <w:r w:rsidRPr="00D010C7">
        <w:rPr>
          <w:rFonts w:ascii="Arial" w:hAnsi="Arial" w:cs="Arial"/>
        </w:rPr>
        <w:t>Narek</w:t>
      </w:r>
      <w:proofErr w:type="spellEnd"/>
      <w:r w:rsidRPr="00D010C7">
        <w:rPr>
          <w:rFonts w:ascii="Arial" w:hAnsi="Arial" w:cs="Arial"/>
        </w:rPr>
        <w:t>).</w:t>
      </w:r>
    </w:p>
    <w:p w:rsidR="00F1217B" w:rsidRPr="00D010C7" w:rsidRDefault="00F1217B" w:rsidP="00D010C7">
      <w:pPr>
        <w:pStyle w:val="NormalWeb"/>
        <w:ind w:firstLine="708"/>
        <w:jc w:val="both"/>
        <w:rPr>
          <w:rFonts w:ascii="Arial" w:hAnsi="Arial" w:cs="Arial"/>
        </w:rPr>
      </w:pPr>
      <w:r w:rsidRPr="00D010C7">
        <w:rPr>
          <w:rFonts w:ascii="Arial" w:hAnsi="Arial" w:cs="Arial"/>
        </w:rPr>
        <w:t xml:space="preserve">Aceptar las dificultades, los sucesos dolorosos, la muerte, exige una esperanza firme, una fe viva. En efecto, </w:t>
      </w:r>
      <w:r w:rsidR="00853067">
        <w:rPr>
          <w:rFonts w:ascii="Arial" w:hAnsi="Arial" w:cs="Arial"/>
        </w:rPr>
        <w:t>“</w:t>
      </w:r>
      <w:r w:rsidRPr="00D010C7">
        <w:rPr>
          <w:rFonts w:ascii="Arial" w:hAnsi="Arial" w:cs="Arial"/>
        </w:rPr>
        <w:t>por el bautismo fuimos sepultados con él en la muerte, para que, lo mismo que Cristo resucitó de entre los muertos por la gloria del Padre, así también nosotros andemos en una vida nueva</w:t>
      </w:r>
      <w:r w:rsidR="00853067">
        <w:rPr>
          <w:rFonts w:ascii="Arial" w:hAnsi="Arial" w:cs="Arial"/>
        </w:rPr>
        <w:t>”</w:t>
      </w:r>
      <w:r w:rsidRPr="00D010C7">
        <w:rPr>
          <w:rFonts w:ascii="Arial" w:hAnsi="Arial" w:cs="Arial"/>
        </w:rPr>
        <w:t xml:space="preserve"> (</w:t>
      </w:r>
      <w:proofErr w:type="spellStart"/>
      <w:r w:rsidRPr="00D010C7">
        <w:rPr>
          <w:rFonts w:ascii="Arial" w:hAnsi="Arial" w:cs="Arial"/>
          <w:i/>
          <w:iCs/>
        </w:rPr>
        <w:t>Rm</w:t>
      </w:r>
      <w:proofErr w:type="spellEnd"/>
      <w:r w:rsidRPr="00D010C7">
        <w:rPr>
          <w:rFonts w:ascii="Arial" w:hAnsi="Arial" w:cs="Arial"/>
          <w:i/>
          <w:iCs/>
        </w:rPr>
        <w:t xml:space="preserve"> </w:t>
      </w:r>
      <w:r w:rsidRPr="00D010C7">
        <w:rPr>
          <w:rFonts w:ascii="Arial" w:hAnsi="Arial" w:cs="Arial"/>
        </w:rPr>
        <w:t xml:space="preserve">6,4). </w:t>
      </w:r>
    </w:p>
    <w:p w:rsidR="00F1217B" w:rsidRPr="00D010C7" w:rsidRDefault="00F1217B" w:rsidP="00D010C7">
      <w:pPr>
        <w:pStyle w:val="NormalWeb"/>
        <w:ind w:firstLine="708"/>
        <w:jc w:val="both"/>
        <w:rPr>
          <w:rFonts w:ascii="Arial" w:hAnsi="Arial" w:cs="Arial"/>
        </w:rPr>
      </w:pPr>
      <w:r w:rsidRPr="00D010C7">
        <w:rPr>
          <w:rFonts w:ascii="Arial" w:hAnsi="Arial" w:cs="Arial"/>
        </w:rPr>
        <w:t xml:space="preserve">Hemos recibido la libertad de los hijos de Dios para no volver a la esclavitud; se nos ha dado la vida en abundancia, no podemos conformarnos ya con una vida carente de belleza y significado. </w:t>
      </w:r>
    </w:p>
    <w:p w:rsidR="00F1217B" w:rsidRPr="00D010C7" w:rsidRDefault="00F1217B" w:rsidP="00D010C7">
      <w:pPr>
        <w:pStyle w:val="NormalWeb"/>
        <w:ind w:firstLine="708"/>
        <w:jc w:val="both"/>
        <w:rPr>
          <w:rFonts w:ascii="Arial" w:hAnsi="Arial" w:cs="Arial"/>
        </w:rPr>
      </w:pPr>
      <w:r w:rsidRPr="00D010C7">
        <w:rPr>
          <w:rFonts w:ascii="Arial" w:hAnsi="Arial" w:cs="Arial"/>
        </w:rPr>
        <w:t>Señor Jesús, haz de nosotros hijos de la luz que no temen las tinieblas. Te pedimos hoy por todos los que buscan el sentido de la vida y por los que han perdido la esperanza, para que crean en tu victoria sobre el pecado y la muerte. Amén.</w:t>
      </w:r>
    </w:p>
    <w:p w:rsidR="00D8230A" w:rsidRPr="002402F2" w:rsidRDefault="00D010C7" w:rsidP="002402F2">
      <w:pPr>
        <w:pStyle w:val="NormalWeb"/>
        <w:ind w:firstLine="708"/>
        <w:jc w:val="both"/>
        <w:rPr>
          <w:rFonts w:ascii="Arial" w:hAnsi="Arial" w:cs="Arial"/>
          <w:b/>
          <w:color w:val="595959" w:themeColor="text1" w:themeTint="A6"/>
          <w:lang w:val="es-ES_tradnl"/>
        </w:rPr>
      </w:pPr>
      <w:r w:rsidRPr="003A47EA">
        <w:rPr>
          <w:rFonts w:ascii="Arial" w:hAnsi="Arial" w:cs="Arial"/>
          <w:b/>
          <w:color w:val="595959" w:themeColor="text1" w:themeTint="A6"/>
          <w:lang w:val="es-ES_tradnl"/>
        </w:rPr>
        <w:t xml:space="preserve">Padre Nuestro / Ave María y Gloria </w:t>
      </w:r>
      <w:proofErr w:type="gramStart"/>
      <w:r w:rsidRPr="003A47EA">
        <w:rPr>
          <w:rFonts w:ascii="Arial" w:hAnsi="Arial" w:cs="Arial"/>
          <w:b/>
          <w:color w:val="595959" w:themeColor="text1" w:themeTint="A6"/>
          <w:lang w:val="es-ES_tradnl"/>
        </w:rPr>
        <w:t>/ …</w:t>
      </w:r>
      <w:proofErr w:type="gramEnd"/>
      <w:r w:rsidRPr="003A47EA">
        <w:rPr>
          <w:rFonts w:ascii="Arial" w:hAnsi="Arial" w:cs="Arial"/>
          <w:b/>
          <w:color w:val="595959" w:themeColor="text1" w:themeTint="A6"/>
          <w:lang w:val="es-ES_tradnl"/>
        </w:rPr>
        <w:t>Señor pequé… Ten piedad y misericordia de mí.</w:t>
      </w:r>
    </w:p>
    <w:sectPr w:rsidR="00D8230A" w:rsidRPr="002402F2">
      <w:footerReference w:type="defaul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A0C" w:rsidRDefault="00976A0C" w:rsidP="00CE4CB5">
      <w:pPr>
        <w:spacing w:after="0" w:line="240" w:lineRule="auto"/>
      </w:pPr>
      <w:r>
        <w:separator/>
      </w:r>
    </w:p>
  </w:endnote>
  <w:endnote w:type="continuationSeparator" w:id="0">
    <w:p w:rsidR="00976A0C" w:rsidRDefault="00976A0C" w:rsidP="00CE4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604" w:rsidRDefault="00A256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A0C" w:rsidRDefault="00976A0C" w:rsidP="00CE4CB5">
      <w:pPr>
        <w:spacing w:after="0" w:line="240" w:lineRule="auto"/>
      </w:pPr>
      <w:r>
        <w:separator/>
      </w:r>
    </w:p>
  </w:footnote>
  <w:footnote w:type="continuationSeparator" w:id="0">
    <w:p w:rsidR="00976A0C" w:rsidRDefault="00976A0C" w:rsidP="00CE4C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B1D"/>
    <w:rsid w:val="000344AE"/>
    <w:rsid w:val="00044E69"/>
    <w:rsid w:val="00087DF5"/>
    <w:rsid w:val="000938ED"/>
    <w:rsid w:val="000C3685"/>
    <w:rsid w:val="000E4C8B"/>
    <w:rsid w:val="00145C7F"/>
    <w:rsid w:val="00164502"/>
    <w:rsid w:val="00164CF8"/>
    <w:rsid w:val="001D559A"/>
    <w:rsid w:val="0023565F"/>
    <w:rsid w:val="002402F2"/>
    <w:rsid w:val="00271EEB"/>
    <w:rsid w:val="0028373B"/>
    <w:rsid w:val="002A0B2C"/>
    <w:rsid w:val="002B7837"/>
    <w:rsid w:val="002D5227"/>
    <w:rsid w:val="002F7C08"/>
    <w:rsid w:val="00325D3C"/>
    <w:rsid w:val="003549C2"/>
    <w:rsid w:val="00370226"/>
    <w:rsid w:val="00376BCF"/>
    <w:rsid w:val="00397EAC"/>
    <w:rsid w:val="003A0192"/>
    <w:rsid w:val="003A47EA"/>
    <w:rsid w:val="00400168"/>
    <w:rsid w:val="00443D25"/>
    <w:rsid w:val="00492CC7"/>
    <w:rsid w:val="00494414"/>
    <w:rsid w:val="004D75F9"/>
    <w:rsid w:val="004E2CCA"/>
    <w:rsid w:val="00537AB3"/>
    <w:rsid w:val="00537D85"/>
    <w:rsid w:val="005E40DD"/>
    <w:rsid w:val="00627D08"/>
    <w:rsid w:val="006362D6"/>
    <w:rsid w:val="0064613B"/>
    <w:rsid w:val="00672D24"/>
    <w:rsid w:val="00683EA6"/>
    <w:rsid w:val="006A2692"/>
    <w:rsid w:val="006B0CDB"/>
    <w:rsid w:val="006F0CDF"/>
    <w:rsid w:val="00744C27"/>
    <w:rsid w:val="007A410F"/>
    <w:rsid w:val="007C161D"/>
    <w:rsid w:val="007D6B66"/>
    <w:rsid w:val="007E56CB"/>
    <w:rsid w:val="00846EBE"/>
    <w:rsid w:val="00853067"/>
    <w:rsid w:val="008A13C2"/>
    <w:rsid w:val="008C485C"/>
    <w:rsid w:val="008F39EB"/>
    <w:rsid w:val="0093405D"/>
    <w:rsid w:val="00976A0C"/>
    <w:rsid w:val="00982F6D"/>
    <w:rsid w:val="009A00DC"/>
    <w:rsid w:val="009B7792"/>
    <w:rsid w:val="009C1B1D"/>
    <w:rsid w:val="009D054F"/>
    <w:rsid w:val="00A00190"/>
    <w:rsid w:val="00A019DA"/>
    <w:rsid w:val="00A06A13"/>
    <w:rsid w:val="00A17F69"/>
    <w:rsid w:val="00A20EAD"/>
    <w:rsid w:val="00A25604"/>
    <w:rsid w:val="00A5396B"/>
    <w:rsid w:val="00A96408"/>
    <w:rsid w:val="00AA5DC3"/>
    <w:rsid w:val="00AB0DCB"/>
    <w:rsid w:val="00AB5A77"/>
    <w:rsid w:val="00AC2007"/>
    <w:rsid w:val="00B110B9"/>
    <w:rsid w:val="00B26654"/>
    <w:rsid w:val="00BC4163"/>
    <w:rsid w:val="00BE04ED"/>
    <w:rsid w:val="00BE4060"/>
    <w:rsid w:val="00BE6BA4"/>
    <w:rsid w:val="00C15896"/>
    <w:rsid w:val="00C1738D"/>
    <w:rsid w:val="00C25C04"/>
    <w:rsid w:val="00CB40CD"/>
    <w:rsid w:val="00CD5784"/>
    <w:rsid w:val="00CD762A"/>
    <w:rsid w:val="00CE4CB5"/>
    <w:rsid w:val="00D010C7"/>
    <w:rsid w:val="00D34933"/>
    <w:rsid w:val="00D8230A"/>
    <w:rsid w:val="00D9081C"/>
    <w:rsid w:val="00DA30C2"/>
    <w:rsid w:val="00DB3201"/>
    <w:rsid w:val="00DB6493"/>
    <w:rsid w:val="00E470D9"/>
    <w:rsid w:val="00EA1244"/>
    <w:rsid w:val="00EA2DE7"/>
    <w:rsid w:val="00EE79FE"/>
    <w:rsid w:val="00F1217B"/>
    <w:rsid w:val="00F2260F"/>
    <w:rsid w:val="00F472D4"/>
    <w:rsid w:val="00F616B9"/>
    <w:rsid w:val="00F86A61"/>
    <w:rsid w:val="00FA43C9"/>
    <w:rsid w:val="00FB5AD7"/>
    <w:rsid w:val="00FC73CF"/>
    <w:rsid w:val="00FE6A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1B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B1D"/>
    <w:rPr>
      <w:rFonts w:ascii="Tahoma" w:hAnsi="Tahoma" w:cs="Tahoma"/>
      <w:sz w:val="16"/>
      <w:szCs w:val="16"/>
    </w:rPr>
  </w:style>
  <w:style w:type="paragraph" w:styleId="NormalWeb">
    <w:name w:val="Normal (Web)"/>
    <w:basedOn w:val="Normal"/>
    <w:uiPriority w:val="99"/>
    <w:unhideWhenUsed/>
    <w:rsid w:val="00CE4CB5"/>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styleId="Encabezado">
    <w:name w:val="header"/>
    <w:basedOn w:val="Normal"/>
    <w:link w:val="EncabezadoCar"/>
    <w:uiPriority w:val="99"/>
    <w:unhideWhenUsed/>
    <w:rsid w:val="00CE4C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4CB5"/>
  </w:style>
  <w:style w:type="paragraph" w:styleId="Piedepgina">
    <w:name w:val="footer"/>
    <w:basedOn w:val="Normal"/>
    <w:link w:val="PiedepginaCar"/>
    <w:uiPriority w:val="99"/>
    <w:unhideWhenUsed/>
    <w:rsid w:val="00CE4C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4CB5"/>
  </w:style>
  <w:style w:type="character" w:styleId="Hipervnculo">
    <w:name w:val="Hyperlink"/>
    <w:basedOn w:val="Fuentedeprrafopredeter"/>
    <w:uiPriority w:val="99"/>
    <w:semiHidden/>
    <w:unhideWhenUsed/>
    <w:rsid w:val="00A06A13"/>
    <w:rPr>
      <w:color w:val="6633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1B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B1D"/>
    <w:rPr>
      <w:rFonts w:ascii="Tahoma" w:hAnsi="Tahoma" w:cs="Tahoma"/>
      <w:sz w:val="16"/>
      <w:szCs w:val="16"/>
    </w:rPr>
  </w:style>
  <w:style w:type="paragraph" w:styleId="NormalWeb">
    <w:name w:val="Normal (Web)"/>
    <w:basedOn w:val="Normal"/>
    <w:uiPriority w:val="99"/>
    <w:unhideWhenUsed/>
    <w:rsid w:val="00CE4CB5"/>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styleId="Encabezado">
    <w:name w:val="header"/>
    <w:basedOn w:val="Normal"/>
    <w:link w:val="EncabezadoCar"/>
    <w:uiPriority w:val="99"/>
    <w:unhideWhenUsed/>
    <w:rsid w:val="00CE4C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4CB5"/>
  </w:style>
  <w:style w:type="paragraph" w:styleId="Piedepgina">
    <w:name w:val="footer"/>
    <w:basedOn w:val="Normal"/>
    <w:link w:val="PiedepginaCar"/>
    <w:uiPriority w:val="99"/>
    <w:unhideWhenUsed/>
    <w:rsid w:val="00CE4C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4CB5"/>
  </w:style>
  <w:style w:type="character" w:styleId="Hipervnculo">
    <w:name w:val="Hyperlink"/>
    <w:basedOn w:val="Fuentedeprrafopredeter"/>
    <w:uiPriority w:val="99"/>
    <w:semiHidden/>
    <w:unhideWhenUsed/>
    <w:rsid w:val="00A06A13"/>
    <w:rPr>
      <w:color w:val="6633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8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atican.va/holy_father/benedict_xvi/motu_proprio/documents/hf_ben-xvi_motu-proprio_20111011_porta-fidei_sp.html" TargetMode="External"/><Relationship Id="rId18" Type="http://schemas.openxmlformats.org/officeDocument/2006/relationships/hyperlink" Target="http://www.vatican.va/holy_father/benedict_xvi/apost_exhortations/documents/hf_ben-xvi_exh_20120914_ecclesia-in-medio-oriente_sp.html" TargetMode="External"/><Relationship Id="rId26" Type="http://schemas.openxmlformats.org/officeDocument/2006/relationships/hyperlink" Target="http://www.vatican.va/holy_father/benedict_xvi/apost_exhortations/documents/hf_ben-xvi_exh_20120914_ecclesia-in-medio-oriente_sp.html"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hyperlink" Target="http://www.vatican.va/holy_father/benedict_xvi/apost_exhortations/documents/hf_ben-xvi_exh_20120914_ecclesia-in-medio-oriente_sp.html"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vatican.va/holy_father/benedict_xvi/apost_exhortations/documents/hf_ben-xvi_exh_20120914_ecclesia-in-medio-oriente_sp.html"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17</Pages>
  <Words>3913</Words>
  <Characters>21525</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21</cp:revision>
  <dcterms:created xsi:type="dcterms:W3CDTF">2014-03-03T15:36:00Z</dcterms:created>
  <dcterms:modified xsi:type="dcterms:W3CDTF">2014-03-30T21:09:00Z</dcterms:modified>
</cp:coreProperties>
</file>