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157" w:rsidRDefault="00D65812" w:rsidP="00E24157">
      <w:pPr>
        <w:spacing w:after="0" w:line="345" w:lineRule="atLeast"/>
        <w:jc w:val="center"/>
        <w:rPr>
          <w:rFonts w:ascii="Georgia" w:eastAsia="Times New Roman" w:hAnsi="Georgia" w:cs="Times New Roman"/>
          <w:b/>
          <w:color w:val="C00000"/>
          <w:sz w:val="24"/>
          <w:szCs w:val="24"/>
          <w:u w:val="single"/>
          <w:lang w:eastAsia="es-ES"/>
        </w:rPr>
      </w:pPr>
      <w:r w:rsidRPr="00D65812">
        <w:rPr>
          <w:rFonts w:ascii="Georgia" w:eastAsia="Times New Roman" w:hAnsi="Georgia" w:cs="Times New Roman"/>
          <w:b/>
          <w:bCs/>
          <w:color w:val="001387"/>
          <w:sz w:val="24"/>
          <w:szCs w:val="24"/>
          <w:lang w:eastAsia="es-ES"/>
        </w:rPr>
        <w:t>Homilía del Papa F</w:t>
      </w:r>
      <w:r w:rsidRPr="00E24157">
        <w:rPr>
          <w:rFonts w:ascii="Georgia" w:eastAsia="Times New Roman" w:hAnsi="Georgia" w:cs="Times New Roman"/>
          <w:b/>
          <w:bCs/>
          <w:color w:val="001387"/>
          <w:sz w:val="24"/>
          <w:szCs w:val="24"/>
          <w:lang w:eastAsia="es-ES"/>
        </w:rPr>
        <w:t>rancisco en Aparecida</w:t>
      </w:r>
      <w:r w:rsidRPr="00E24157">
        <w:rPr>
          <w:rFonts w:ascii="Georgia" w:eastAsia="Times New Roman" w:hAnsi="Georgia" w:cs="Times New Roman"/>
          <w:b/>
          <w:bCs/>
          <w:color w:val="001387"/>
          <w:sz w:val="24"/>
          <w:szCs w:val="24"/>
          <w:lang w:eastAsia="es-ES"/>
        </w:rPr>
        <w:br/>
        <w:t>(24 de jul</w:t>
      </w:r>
      <w:r w:rsidRPr="00D65812">
        <w:rPr>
          <w:rFonts w:ascii="Georgia" w:eastAsia="Times New Roman" w:hAnsi="Georgia" w:cs="Times New Roman"/>
          <w:b/>
          <w:bCs/>
          <w:color w:val="001387"/>
          <w:sz w:val="24"/>
          <w:szCs w:val="24"/>
          <w:lang w:eastAsia="es-ES"/>
        </w:rPr>
        <w:t>io de 2013)</w:t>
      </w:r>
      <w:r w:rsidRPr="00D65812">
        <w:rPr>
          <w:rFonts w:ascii="Georgia" w:eastAsia="Times New Roman" w:hAnsi="Georgia" w:cs="Times New Roman"/>
          <w:color w:val="404040"/>
          <w:sz w:val="24"/>
          <w:szCs w:val="24"/>
          <w:lang w:eastAsia="es-ES"/>
        </w:rPr>
        <w:br/>
        <w:t>Venerados hermanos en el episcopado y en el sacerdocio,</w:t>
      </w:r>
      <w:r w:rsidRPr="00D65812">
        <w:rPr>
          <w:rFonts w:ascii="Georgia" w:eastAsia="Times New Roman" w:hAnsi="Georgia" w:cs="Times New Roman"/>
          <w:color w:val="404040"/>
          <w:sz w:val="24"/>
          <w:szCs w:val="24"/>
          <w:lang w:eastAsia="es-ES"/>
        </w:rPr>
        <w:br/>
        <w:t>Queridos hermanos y hermanas</w:t>
      </w:r>
      <w:r w:rsidRPr="00D65812">
        <w:rPr>
          <w:rFonts w:ascii="Georgia" w:eastAsia="Times New Roman" w:hAnsi="Georgia" w:cs="Times New Roman"/>
          <w:color w:val="404040"/>
          <w:sz w:val="24"/>
          <w:szCs w:val="24"/>
          <w:lang w:eastAsia="es-ES"/>
        </w:rPr>
        <w:br/>
      </w:r>
      <w:r w:rsidRPr="00D65812">
        <w:rPr>
          <w:rFonts w:ascii="Georgia" w:eastAsia="Times New Roman" w:hAnsi="Georgia" w:cs="Times New Roman"/>
          <w:color w:val="404040"/>
          <w:sz w:val="24"/>
          <w:szCs w:val="24"/>
          <w:lang w:eastAsia="es-ES"/>
        </w:rPr>
        <w:br/>
        <w:t>¡Qué alegría venir a la casa de la Madre de todo brasileño, el Santuario de Nuestra Señora de Aparecida! Al día siguiente de mi elección como Obispo de Roma fui a la Basílica de Santa María la Mayor, en Roma, con el fin de encomendar a la Virgen mi ministerio como Sucesor de Pedro. Hoy he querido venir aquí para pedir a María, nuestra Madre, el éxito de la Jornada Mundial de la Juventud, y poner a sus pies la vida del pueblo latinoamericano.</w:t>
      </w:r>
      <w:r w:rsidRPr="00D65812">
        <w:rPr>
          <w:rFonts w:ascii="Georgia" w:eastAsia="Times New Roman" w:hAnsi="Georgia" w:cs="Times New Roman"/>
          <w:color w:val="404040"/>
          <w:sz w:val="24"/>
          <w:szCs w:val="24"/>
          <w:lang w:eastAsia="es-ES"/>
        </w:rPr>
        <w:br/>
      </w:r>
      <w:r w:rsidRPr="00D65812">
        <w:rPr>
          <w:rFonts w:ascii="Georgia" w:eastAsia="Times New Roman" w:hAnsi="Georgia" w:cs="Times New Roman"/>
          <w:color w:val="404040"/>
          <w:sz w:val="24"/>
          <w:szCs w:val="24"/>
          <w:lang w:eastAsia="es-ES"/>
        </w:rPr>
        <w:br/>
        <w:t>Quisiera ante todo decirles una cosa. En este santuario, donde hace seis años se celebró la V Conferencia General del Episcopado de América Latina y el Caribe, ha ocurrido algo muy hermoso, que he podido constatar personalmente: ver cómo</w:t>
      </w:r>
      <w:r w:rsidRPr="00D65812">
        <w:rPr>
          <w:rFonts w:ascii="Georgia" w:eastAsia="Times New Roman" w:hAnsi="Georgia" w:cs="Times New Roman"/>
          <w:b/>
          <w:bCs/>
          <w:color w:val="404040"/>
          <w:sz w:val="24"/>
          <w:szCs w:val="24"/>
          <w:lang w:eastAsia="es-ES"/>
        </w:rPr>
        <w:t xml:space="preserve"> los obispos —que trabajaban sobre el tema del encuentro con Cristo, el discipulado y la misión— se sentían alentados</w:t>
      </w:r>
      <w:r w:rsidRPr="00D65812">
        <w:rPr>
          <w:rFonts w:ascii="Georgia" w:eastAsia="Times New Roman" w:hAnsi="Georgia" w:cs="Times New Roman"/>
          <w:color w:val="404040"/>
          <w:sz w:val="24"/>
          <w:szCs w:val="24"/>
          <w:lang w:eastAsia="es-ES"/>
        </w:rPr>
        <w:t>, acompañados y en cierto sentido inspirados por los miles de peregrinos que acudían cada día a confiar su vida a la Virgen: aquella Conferencia ha sido un gran momento de Iglesia.</w:t>
      </w:r>
      <w:r w:rsidRPr="00D65812">
        <w:rPr>
          <w:rFonts w:ascii="Georgia" w:eastAsia="Times New Roman" w:hAnsi="Georgia" w:cs="Times New Roman"/>
          <w:color w:val="404040"/>
          <w:sz w:val="24"/>
          <w:szCs w:val="24"/>
          <w:lang w:eastAsia="es-ES"/>
        </w:rPr>
        <w:br/>
      </w:r>
      <w:r w:rsidRPr="00D65812">
        <w:rPr>
          <w:rFonts w:ascii="Georgia" w:eastAsia="Times New Roman" w:hAnsi="Georgia" w:cs="Times New Roman"/>
          <w:color w:val="404040"/>
          <w:sz w:val="24"/>
          <w:szCs w:val="24"/>
          <w:lang w:eastAsia="es-ES"/>
        </w:rPr>
        <w:br/>
        <w:t xml:space="preserve">Y, en efecto, puede decirse que el Documento de Aparecida nació precisamente de esta urdimbre entre el trabajo de los Pastores y la fe sencilla de los peregrinos, bajo la protección materna de María. La Iglesia, cuando busca a Cristo, </w:t>
      </w:r>
      <w:r w:rsidRPr="00D65812">
        <w:rPr>
          <w:rFonts w:ascii="Georgia" w:eastAsia="Times New Roman" w:hAnsi="Georgia" w:cs="Times New Roman"/>
          <w:b/>
          <w:bCs/>
          <w:color w:val="404040"/>
          <w:sz w:val="24"/>
          <w:szCs w:val="24"/>
          <w:lang w:eastAsia="es-ES"/>
        </w:rPr>
        <w:t>llama siempre a la casa de la Madre y le pide: «Muéstranos a Jesús». De ella se aprende el verdadero discipulado.</w:t>
      </w:r>
      <w:r w:rsidRPr="00D65812">
        <w:rPr>
          <w:rFonts w:ascii="Georgia" w:eastAsia="Times New Roman" w:hAnsi="Georgia" w:cs="Times New Roman"/>
          <w:color w:val="404040"/>
          <w:sz w:val="24"/>
          <w:szCs w:val="24"/>
          <w:lang w:eastAsia="es-ES"/>
        </w:rPr>
        <w:t xml:space="preserve"> He aquí por qué la Iglesia va en misión siguiendo siempre la estela de María.</w:t>
      </w:r>
      <w:r w:rsidRPr="00D65812">
        <w:rPr>
          <w:rFonts w:ascii="Georgia" w:eastAsia="Times New Roman" w:hAnsi="Georgia" w:cs="Times New Roman"/>
          <w:color w:val="404040"/>
          <w:sz w:val="24"/>
          <w:szCs w:val="24"/>
          <w:lang w:eastAsia="es-ES"/>
        </w:rPr>
        <w:br/>
      </w:r>
      <w:r w:rsidRPr="00D65812">
        <w:rPr>
          <w:rFonts w:ascii="Georgia" w:eastAsia="Times New Roman" w:hAnsi="Georgia" w:cs="Times New Roman"/>
          <w:color w:val="404040"/>
          <w:sz w:val="24"/>
          <w:szCs w:val="24"/>
          <w:lang w:eastAsia="es-ES"/>
        </w:rPr>
        <w:br/>
        <w:t xml:space="preserve">Hoy, en vista de la Jornada Mundial de la Juventud que me ha traído a Brasil, </w:t>
      </w:r>
      <w:r w:rsidRPr="00D65812">
        <w:rPr>
          <w:rFonts w:ascii="Georgia" w:eastAsia="Times New Roman" w:hAnsi="Georgia" w:cs="Times New Roman"/>
          <w:b/>
          <w:bCs/>
          <w:color w:val="404040"/>
          <w:sz w:val="24"/>
          <w:szCs w:val="24"/>
          <w:lang w:eastAsia="es-ES"/>
        </w:rPr>
        <w:t>también yo vengo a llamar a la puerta de la casa de María —que amó a Jesús y lo educó</w:t>
      </w:r>
      <w:r w:rsidRPr="00D65812">
        <w:rPr>
          <w:rFonts w:ascii="Georgia" w:eastAsia="Times New Roman" w:hAnsi="Georgia" w:cs="Times New Roman"/>
          <w:color w:val="404040"/>
          <w:sz w:val="24"/>
          <w:szCs w:val="24"/>
          <w:lang w:eastAsia="es-ES"/>
        </w:rPr>
        <w:t xml:space="preserve">— para que nos ayude a todos nosotros, Pastores del Pueblo de Dios, padres y educadores, a transmitir a nuestros jóvenes los valores que los hagan artífices de una nación y de un mundo más justo, solidario y fraterno. Para ello, quisiera señalar </w:t>
      </w:r>
      <w:r w:rsidRPr="00D65812">
        <w:rPr>
          <w:rFonts w:ascii="Georgia" w:eastAsia="Times New Roman" w:hAnsi="Georgia" w:cs="Times New Roman"/>
          <w:b/>
          <w:bCs/>
          <w:color w:val="404040"/>
          <w:sz w:val="24"/>
          <w:szCs w:val="24"/>
          <w:lang w:eastAsia="es-ES"/>
        </w:rPr>
        <w:t>tres sencillas actitudes:</w:t>
      </w:r>
      <w:r w:rsidRPr="00D65812">
        <w:rPr>
          <w:rFonts w:ascii="Georgia" w:eastAsia="Times New Roman" w:hAnsi="Georgia" w:cs="Times New Roman"/>
          <w:b/>
          <w:bCs/>
          <w:color w:val="404040"/>
          <w:sz w:val="24"/>
          <w:szCs w:val="24"/>
          <w:lang w:eastAsia="es-ES"/>
        </w:rPr>
        <w:br/>
      </w:r>
      <w:bookmarkStart w:id="0" w:name="_GoBack"/>
      <w:r w:rsidRPr="00D65812">
        <w:rPr>
          <w:rFonts w:ascii="Georgia" w:eastAsia="Times New Roman" w:hAnsi="Georgia" w:cs="Times New Roman"/>
          <w:color w:val="404040"/>
          <w:sz w:val="24"/>
          <w:szCs w:val="24"/>
          <w:lang w:eastAsia="es-ES"/>
        </w:rPr>
        <w:br/>
      </w:r>
      <w:bookmarkEnd w:id="0"/>
      <w:r w:rsidRPr="00D65812">
        <w:rPr>
          <w:rFonts w:ascii="Georgia" w:eastAsia="Times New Roman" w:hAnsi="Georgia" w:cs="Times New Roman"/>
          <w:b/>
          <w:color w:val="C00000"/>
          <w:sz w:val="24"/>
          <w:szCs w:val="24"/>
          <w:u w:val="single"/>
          <w:lang w:eastAsia="es-ES"/>
        </w:rPr>
        <w:t xml:space="preserve">- mantener la esperanza, </w:t>
      </w:r>
      <w:r w:rsidRPr="00D65812">
        <w:rPr>
          <w:rFonts w:ascii="Georgia" w:eastAsia="Times New Roman" w:hAnsi="Georgia" w:cs="Times New Roman"/>
          <w:b/>
          <w:color w:val="C00000"/>
          <w:sz w:val="24"/>
          <w:szCs w:val="24"/>
          <w:u w:val="single"/>
          <w:lang w:eastAsia="es-ES"/>
        </w:rPr>
        <w:br/>
        <w:t xml:space="preserve">- dejarse sorprender por Dios </w:t>
      </w:r>
      <w:r w:rsidRPr="00D65812">
        <w:rPr>
          <w:rFonts w:ascii="Georgia" w:eastAsia="Times New Roman" w:hAnsi="Georgia" w:cs="Times New Roman"/>
          <w:b/>
          <w:color w:val="C00000"/>
          <w:sz w:val="24"/>
          <w:szCs w:val="24"/>
          <w:u w:val="single"/>
          <w:lang w:eastAsia="es-ES"/>
        </w:rPr>
        <w:br/>
        <w:t>- y vivir con alegría.</w:t>
      </w:r>
      <w:r w:rsidRPr="00D65812">
        <w:rPr>
          <w:rFonts w:ascii="Georgia" w:eastAsia="Times New Roman" w:hAnsi="Georgia" w:cs="Times New Roman"/>
          <w:b/>
          <w:color w:val="C00000"/>
          <w:sz w:val="24"/>
          <w:szCs w:val="24"/>
          <w:u w:val="single"/>
          <w:lang w:eastAsia="es-ES"/>
        </w:rPr>
        <w:br/>
      </w:r>
      <w:r w:rsidRPr="00D65812">
        <w:rPr>
          <w:rFonts w:ascii="Georgia" w:eastAsia="Times New Roman" w:hAnsi="Georgia" w:cs="Times New Roman"/>
          <w:b/>
          <w:color w:val="C00000"/>
          <w:sz w:val="24"/>
          <w:szCs w:val="24"/>
          <w:u w:val="single"/>
          <w:lang w:eastAsia="es-ES"/>
        </w:rPr>
        <w:br/>
      </w:r>
    </w:p>
    <w:p w:rsidR="00D65812" w:rsidRPr="00D65812" w:rsidRDefault="00D65812" w:rsidP="00E24157">
      <w:pPr>
        <w:spacing w:after="0" w:line="345" w:lineRule="atLeast"/>
        <w:jc w:val="center"/>
        <w:rPr>
          <w:rFonts w:ascii="Georgia" w:eastAsia="Times New Roman" w:hAnsi="Georgia" w:cs="Times New Roman"/>
          <w:color w:val="404040"/>
          <w:sz w:val="24"/>
          <w:szCs w:val="24"/>
          <w:lang w:eastAsia="es-ES"/>
        </w:rPr>
      </w:pPr>
      <w:r w:rsidRPr="00D65812">
        <w:rPr>
          <w:rFonts w:ascii="Georgia" w:eastAsia="Times New Roman" w:hAnsi="Georgia" w:cs="Times New Roman"/>
          <w:b/>
          <w:color w:val="C00000"/>
          <w:sz w:val="24"/>
          <w:szCs w:val="24"/>
          <w:u w:val="single"/>
          <w:lang w:eastAsia="es-ES"/>
        </w:rPr>
        <w:lastRenderedPageBreak/>
        <w:t>1. Mantener la esperanza</w:t>
      </w:r>
      <w:r w:rsidRPr="00D65812">
        <w:rPr>
          <w:rFonts w:ascii="Georgia" w:eastAsia="Times New Roman" w:hAnsi="Georgia" w:cs="Times New Roman"/>
          <w:color w:val="404040"/>
          <w:sz w:val="24"/>
          <w:szCs w:val="24"/>
          <w:lang w:eastAsia="es-ES"/>
        </w:rPr>
        <w:t xml:space="preserve">. La Segunda Lectura de la Misa presenta una escena dramática: </w:t>
      </w:r>
      <w:r w:rsidRPr="00D65812">
        <w:rPr>
          <w:rFonts w:ascii="Georgia" w:eastAsia="Times New Roman" w:hAnsi="Georgia" w:cs="Times New Roman"/>
          <w:b/>
          <w:bCs/>
          <w:color w:val="404040"/>
          <w:sz w:val="24"/>
          <w:szCs w:val="24"/>
          <w:lang w:eastAsia="es-ES"/>
        </w:rPr>
        <w:t>una mujer —figura de María y de la Iglesia— es perseguida por un dragón</w:t>
      </w:r>
      <w:r w:rsidRPr="00D65812">
        <w:rPr>
          <w:rFonts w:ascii="Georgia" w:eastAsia="Times New Roman" w:hAnsi="Georgia" w:cs="Times New Roman"/>
          <w:color w:val="404040"/>
          <w:sz w:val="24"/>
          <w:szCs w:val="24"/>
          <w:lang w:eastAsia="es-ES"/>
        </w:rPr>
        <w:t xml:space="preserve"> </w:t>
      </w:r>
      <w:r w:rsidRPr="00D65812">
        <w:rPr>
          <w:rFonts w:ascii="Georgia" w:eastAsia="Times New Roman" w:hAnsi="Georgia" w:cs="Times New Roman"/>
          <w:b/>
          <w:bCs/>
          <w:color w:val="404040"/>
          <w:sz w:val="24"/>
          <w:szCs w:val="24"/>
          <w:lang w:eastAsia="es-ES"/>
        </w:rPr>
        <w:t>—el diablo—</w:t>
      </w:r>
      <w:r w:rsidRPr="00D65812">
        <w:rPr>
          <w:rFonts w:ascii="Georgia" w:eastAsia="Times New Roman" w:hAnsi="Georgia" w:cs="Times New Roman"/>
          <w:color w:val="404040"/>
          <w:sz w:val="24"/>
          <w:szCs w:val="24"/>
          <w:lang w:eastAsia="es-ES"/>
        </w:rPr>
        <w:t xml:space="preserve"> que quiere devorar a su hijo. Pero la escena no es de muerte sino de vida, porque Dios interviene y pone a salvo al niño (cf. Ap12</w:t>
      </w:r>
      <w:proofErr w:type="gramStart"/>
      <w:r w:rsidRPr="00D65812">
        <w:rPr>
          <w:rFonts w:ascii="Georgia" w:eastAsia="Times New Roman" w:hAnsi="Georgia" w:cs="Times New Roman"/>
          <w:color w:val="404040"/>
          <w:sz w:val="24"/>
          <w:szCs w:val="24"/>
          <w:lang w:eastAsia="es-ES"/>
        </w:rPr>
        <w:t>,13a</w:t>
      </w:r>
      <w:proofErr w:type="gramEnd"/>
      <w:r w:rsidRPr="00D65812">
        <w:rPr>
          <w:rFonts w:ascii="Georgia" w:eastAsia="Times New Roman" w:hAnsi="Georgia" w:cs="Times New Roman"/>
          <w:color w:val="404040"/>
          <w:sz w:val="24"/>
          <w:szCs w:val="24"/>
          <w:lang w:eastAsia="es-ES"/>
        </w:rPr>
        <w:t>-16.15-16a).</w:t>
      </w:r>
      <w:r w:rsidRPr="00D65812">
        <w:rPr>
          <w:rFonts w:ascii="Georgia" w:eastAsia="Times New Roman" w:hAnsi="Georgia" w:cs="Times New Roman"/>
          <w:color w:val="404040"/>
          <w:sz w:val="24"/>
          <w:szCs w:val="24"/>
          <w:lang w:eastAsia="es-ES"/>
        </w:rPr>
        <w:br/>
      </w:r>
      <w:r w:rsidRPr="00D65812">
        <w:rPr>
          <w:rFonts w:ascii="Georgia" w:eastAsia="Times New Roman" w:hAnsi="Georgia" w:cs="Times New Roman"/>
          <w:color w:val="404040"/>
          <w:sz w:val="24"/>
          <w:szCs w:val="24"/>
          <w:lang w:eastAsia="es-ES"/>
        </w:rPr>
        <w:br/>
        <w:t xml:space="preserve">Cuántas dificultades hay en la vida de cada uno, en nuestra gente, nuestras comunidades. Pero, por más grandes que parezcan, Dios nunca deja que nos hundamos. Ante el desaliento que podría haber en la vida, en quien trabaja en la evangelización o en aquellos que se esfuerzan por vivir la fe como padres y madres de familia, quisiera decirles con fuerza: Tengan siempre en el corazón esta certeza: </w:t>
      </w:r>
      <w:r w:rsidRPr="00D65812">
        <w:rPr>
          <w:rFonts w:ascii="Georgia" w:eastAsia="Times New Roman" w:hAnsi="Georgia" w:cs="Times New Roman"/>
          <w:b/>
          <w:bCs/>
          <w:color w:val="404040"/>
          <w:sz w:val="24"/>
          <w:szCs w:val="24"/>
          <w:lang w:eastAsia="es-ES"/>
        </w:rPr>
        <w:t>Dios camina a su lado, en ningún momento los abandona. Nunca perdamos la esperanza.</w:t>
      </w:r>
      <w:r w:rsidRPr="00D65812">
        <w:rPr>
          <w:rFonts w:ascii="Georgia" w:eastAsia="Times New Roman" w:hAnsi="Georgia" w:cs="Times New Roman"/>
          <w:color w:val="404040"/>
          <w:sz w:val="24"/>
          <w:szCs w:val="24"/>
          <w:lang w:eastAsia="es-ES"/>
        </w:rPr>
        <w:t xml:space="preserve"> Jamás la apaguemos en nuestro corazón.</w:t>
      </w:r>
      <w:r w:rsidRPr="00D65812">
        <w:rPr>
          <w:rFonts w:ascii="Georgia" w:eastAsia="Times New Roman" w:hAnsi="Georgia" w:cs="Times New Roman"/>
          <w:color w:val="404040"/>
          <w:sz w:val="24"/>
          <w:szCs w:val="24"/>
          <w:lang w:eastAsia="es-ES"/>
        </w:rPr>
        <w:br/>
      </w:r>
      <w:r w:rsidRPr="00D65812">
        <w:rPr>
          <w:rFonts w:ascii="Georgia" w:eastAsia="Times New Roman" w:hAnsi="Georgia" w:cs="Times New Roman"/>
          <w:color w:val="404040"/>
          <w:sz w:val="24"/>
          <w:szCs w:val="24"/>
          <w:lang w:eastAsia="es-ES"/>
        </w:rPr>
        <w:br/>
      </w:r>
      <w:r w:rsidRPr="00D65812">
        <w:rPr>
          <w:rFonts w:ascii="Georgia" w:eastAsia="Times New Roman" w:hAnsi="Georgia" w:cs="Times New Roman"/>
          <w:b/>
          <w:bCs/>
          <w:color w:val="404040"/>
          <w:sz w:val="24"/>
          <w:szCs w:val="24"/>
          <w:lang w:eastAsia="es-ES"/>
        </w:rPr>
        <w:t>El «dragón», el mal, existe en nuestra historia, pero no es el más fuerte. El más fuerte es Dios,</w:t>
      </w:r>
      <w:r w:rsidRPr="00D65812">
        <w:rPr>
          <w:rFonts w:ascii="Georgia" w:eastAsia="Times New Roman" w:hAnsi="Georgia" w:cs="Times New Roman"/>
          <w:color w:val="404040"/>
          <w:sz w:val="24"/>
          <w:szCs w:val="24"/>
          <w:lang w:eastAsia="es-ES"/>
        </w:rPr>
        <w:t xml:space="preserve"> y Dios es nuestra esperanza. </w:t>
      </w:r>
      <w:r w:rsidRPr="00D65812">
        <w:rPr>
          <w:rFonts w:ascii="Georgia" w:eastAsia="Times New Roman" w:hAnsi="Georgia" w:cs="Times New Roman"/>
          <w:color w:val="404040"/>
          <w:sz w:val="24"/>
          <w:szCs w:val="24"/>
          <w:lang w:eastAsia="es-ES"/>
        </w:rPr>
        <w:br/>
      </w:r>
      <w:r w:rsidRPr="00D65812">
        <w:rPr>
          <w:rFonts w:ascii="Georgia" w:eastAsia="Times New Roman" w:hAnsi="Georgia" w:cs="Times New Roman"/>
          <w:color w:val="404040"/>
          <w:sz w:val="24"/>
          <w:szCs w:val="24"/>
          <w:lang w:eastAsia="es-ES"/>
        </w:rPr>
        <w:br/>
        <w:t xml:space="preserve">Es cierto que hoy en día, </w:t>
      </w:r>
      <w:proofErr w:type="gramStart"/>
      <w:r w:rsidRPr="00D65812">
        <w:rPr>
          <w:rFonts w:ascii="Georgia" w:eastAsia="Times New Roman" w:hAnsi="Georgia" w:cs="Times New Roman"/>
          <w:color w:val="404040"/>
          <w:sz w:val="24"/>
          <w:szCs w:val="24"/>
          <w:lang w:eastAsia="es-ES"/>
        </w:rPr>
        <w:t>todos un</w:t>
      </w:r>
      <w:proofErr w:type="gramEnd"/>
      <w:r w:rsidRPr="00D65812">
        <w:rPr>
          <w:rFonts w:ascii="Georgia" w:eastAsia="Times New Roman" w:hAnsi="Georgia" w:cs="Times New Roman"/>
          <w:color w:val="404040"/>
          <w:sz w:val="24"/>
          <w:szCs w:val="24"/>
          <w:lang w:eastAsia="es-ES"/>
        </w:rPr>
        <w:t xml:space="preserve"> poco, y también nuestros jóvenes, sienten la sugestión de tantos ídolos que se ponen en el lugar de Dios y parecen dar esperanza: el dinero, el éxito, el poder, el placer. Con frecuencia se abre camino en el corazón de muchos una </w:t>
      </w:r>
      <w:r w:rsidRPr="00D65812">
        <w:rPr>
          <w:rFonts w:ascii="Georgia" w:eastAsia="Times New Roman" w:hAnsi="Georgia" w:cs="Times New Roman"/>
          <w:b/>
          <w:bCs/>
          <w:color w:val="404040"/>
          <w:sz w:val="24"/>
          <w:szCs w:val="24"/>
          <w:lang w:eastAsia="es-ES"/>
        </w:rPr>
        <w:t>sensación de soledad y vacío, y lleva a la búsqueda de compensaciones, de estos ídolos pasajeros</w:t>
      </w:r>
      <w:r w:rsidRPr="00D65812">
        <w:rPr>
          <w:rFonts w:ascii="Georgia" w:eastAsia="Times New Roman" w:hAnsi="Georgia" w:cs="Times New Roman"/>
          <w:color w:val="404040"/>
          <w:sz w:val="24"/>
          <w:szCs w:val="24"/>
          <w:lang w:eastAsia="es-ES"/>
        </w:rPr>
        <w:t>.</w:t>
      </w:r>
      <w:r w:rsidRPr="00D65812">
        <w:rPr>
          <w:rFonts w:ascii="Georgia" w:eastAsia="Times New Roman" w:hAnsi="Georgia" w:cs="Times New Roman"/>
          <w:color w:val="404040"/>
          <w:sz w:val="24"/>
          <w:szCs w:val="24"/>
          <w:lang w:eastAsia="es-ES"/>
        </w:rPr>
        <w:br/>
      </w:r>
      <w:r w:rsidRPr="00D65812">
        <w:rPr>
          <w:rFonts w:ascii="Georgia" w:eastAsia="Times New Roman" w:hAnsi="Georgia" w:cs="Times New Roman"/>
          <w:color w:val="404040"/>
          <w:sz w:val="24"/>
          <w:szCs w:val="24"/>
          <w:lang w:eastAsia="es-ES"/>
        </w:rPr>
        <w:br/>
        <w:t xml:space="preserve">Queridos hermanos y hermanas, seamos luces de esperanza. Tengamos una visión positiva de la realidad. </w:t>
      </w:r>
      <w:r w:rsidRPr="00D65812">
        <w:rPr>
          <w:rFonts w:ascii="Georgia" w:eastAsia="Times New Roman" w:hAnsi="Georgia" w:cs="Times New Roman"/>
          <w:b/>
          <w:bCs/>
          <w:color w:val="404040"/>
          <w:sz w:val="24"/>
          <w:szCs w:val="24"/>
          <w:lang w:eastAsia="es-ES"/>
        </w:rPr>
        <w:t>Demos aliento a la generosidad que caracteriza a los jóvenes,</w:t>
      </w:r>
      <w:r w:rsidRPr="00D65812">
        <w:rPr>
          <w:rFonts w:ascii="Georgia" w:eastAsia="Times New Roman" w:hAnsi="Georgia" w:cs="Times New Roman"/>
          <w:color w:val="404040"/>
          <w:sz w:val="24"/>
          <w:szCs w:val="24"/>
          <w:lang w:eastAsia="es-ES"/>
        </w:rPr>
        <w:t xml:space="preserve"> ayudémoslos a ser protagonistas de la construcción de un mundo mejor: son un motor poderoso para la Iglesia y para la sociedad.</w:t>
      </w:r>
      <w:r w:rsidRPr="00D65812">
        <w:rPr>
          <w:rFonts w:ascii="Georgia" w:eastAsia="Times New Roman" w:hAnsi="Georgia" w:cs="Times New Roman"/>
          <w:color w:val="404040"/>
          <w:sz w:val="24"/>
          <w:szCs w:val="24"/>
          <w:lang w:eastAsia="es-ES"/>
        </w:rPr>
        <w:br/>
      </w:r>
      <w:r w:rsidRPr="00D65812">
        <w:rPr>
          <w:rFonts w:ascii="Georgia" w:eastAsia="Times New Roman" w:hAnsi="Georgia" w:cs="Times New Roman"/>
          <w:color w:val="404040"/>
          <w:sz w:val="24"/>
          <w:szCs w:val="24"/>
          <w:lang w:eastAsia="es-ES"/>
        </w:rPr>
        <w:br/>
        <w:t xml:space="preserve">Ellos no sólo necesitan cosas. </w:t>
      </w:r>
      <w:r w:rsidRPr="00D65812">
        <w:rPr>
          <w:rFonts w:ascii="Georgia" w:eastAsia="Times New Roman" w:hAnsi="Georgia" w:cs="Times New Roman"/>
          <w:b/>
          <w:bCs/>
          <w:color w:val="404040"/>
          <w:sz w:val="24"/>
          <w:szCs w:val="24"/>
          <w:lang w:eastAsia="es-ES"/>
        </w:rPr>
        <w:t>Necesitan sobre todo que se les propongan esos valores inmaterial</w:t>
      </w:r>
      <w:r w:rsidRPr="00D65812">
        <w:rPr>
          <w:rFonts w:ascii="Georgia" w:eastAsia="Times New Roman" w:hAnsi="Georgia" w:cs="Times New Roman"/>
          <w:color w:val="404040"/>
          <w:sz w:val="24"/>
          <w:szCs w:val="24"/>
          <w:lang w:eastAsia="es-ES"/>
        </w:rPr>
        <w:t>es que son el corazón espiritual de un pueblo, la memoria de un pueblo. Casi los podemos leer en este santuario, que es parte de la memoria de Brasil: espiritualidad, generosidad, solidaridad, perseverancia, fraternidad, alegría; son valores que encuentran sus raíces más profundas en la fe cristiana.</w:t>
      </w:r>
      <w:r w:rsidRPr="00D65812">
        <w:rPr>
          <w:rFonts w:ascii="Georgia" w:eastAsia="Times New Roman" w:hAnsi="Georgia" w:cs="Times New Roman"/>
          <w:color w:val="404040"/>
          <w:sz w:val="24"/>
          <w:szCs w:val="24"/>
          <w:lang w:eastAsia="es-ES"/>
        </w:rPr>
        <w:br/>
      </w:r>
      <w:r w:rsidRPr="00D65812">
        <w:rPr>
          <w:rFonts w:ascii="Georgia" w:eastAsia="Times New Roman" w:hAnsi="Georgia" w:cs="Times New Roman"/>
          <w:color w:val="404040"/>
          <w:sz w:val="24"/>
          <w:szCs w:val="24"/>
          <w:lang w:eastAsia="es-ES"/>
        </w:rPr>
        <w:br/>
      </w:r>
      <w:r w:rsidRPr="00D65812">
        <w:rPr>
          <w:rFonts w:ascii="Georgia" w:eastAsia="Times New Roman" w:hAnsi="Georgia" w:cs="Times New Roman"/>
          <w:b/>
          <w:color w:val="C00000"/>
          <w:sz w:val="24"/>
          <w:szCs w:val="24"/>
          <w:u w:val="single"/>
          <w:lang w:eastAsia="es-ES"/>
        </w:rPr>
        <w:t xml:space="preserve">2. </w:t>
      </w:r>
      <w:r w:rsidRPr="00D65812">
        <w:rPr>
          <w:rFonts w:ascii="Georgia" w:eastAsia="Times New Roman" w:hAnsi="Georgia" w:cs="Times New Roman"/>
          <w:b/>
          <w:bCs/>
          <w:color w:val="C00000"/>
          <w:sz w:val="24"/>
          <w:szCs w:val="24"/>
          <w:u w:val="single"/>
          <w:lang w:eastAsia="es-ES"/>
        </w:rPr>
        <w:t>La segunda actitud: dejarse sorprender por Dios.</w:t>
      </w:r>
      <w:r w:rsidRPr="00D65812">
        <w:rPr>
          <w:rFonts w:ascii="Georgia" w:eastAsia="Times New Roman" w:hAnsi="Georgia" w:cs="Times New Roman"/>
          <w:color w:val="C00000"/>
          <w:sz w:val="24"/>
          <w:szCs w:val="24"/>
          <w:lang w:eastAsia="es-ES"/>
        </w:rPr>
        <w:t xml:space="preserve"> </w:t>
      </w:r>
      <w:r w:rsidRPr="00D65812">
        <w:rPr>
          <w:rFonts w:ascii="Georgia" w:eastAsia="Times New Roman" w:hAnsi="Georgia" w:cs="Times New Roman"/>
          <w:color w:val="404040"/>
          <w:sz w:val="24"/>
          <w:szCs w:val="24"/>
          <w:lang w:eastAsia="es-ES"/>
        </w:rPr>
        <w:t>Quien es hombre, mujer de esperanza —la gran esperanza que nos da la fe— sabe que Dios actúa y nos sorprende también en medio de las dificultades. Y la historia de este santuario es un ejemplo:</w:t>
      </w:r>
      <w:r w:rsidRPr="00D65812">
        <w:rPr>
          <w:rFonts w:ascii="Georgia" w:eastAsia="Times New Roman" w:hAnsi="Georgia" w:cs="Times New Roman"/>
          <w:b/>
          <w:bCs/>
          <w:color w:val="404040"/>
          <w:sz w:val="24"/>
          <w:szCs w:val="24"/>
          <w:lang w:eastAsia="es-ES"/>
        </w:rPr>
        <w:t xml:space="preserve"> tres pescadores, tras una jornada baldía,</w:t>
      </w:r>
      <w:r w:rsidRPr="00D65812">
        <w:rPr>
          <w:rFonts w:ascii="Georgia" w:eastAsia="Times New Roman" w:hAnsi="Georgia" w:cs="Times New Roman"/>
          <w:color w:val="404040"/>
          <w:sz w:val="24"/>
          <w:szCs w:val="24"/>
          <w:lang w:eastAsia="es-ES"/>
        </w:rPr>
        <w:t xml:space="preserve"> sin lograr pesca en las aguas del Río </w:t>
      </w:r>
      <w:proofErr w:type="spellStart"/>
      <w:r w:rsidRPr="00D65812">
        <w:rPr>
          <w:rFonts w:ascii="Georgia" w:eastAsia="Times New Roman" w:hAnsi="Georgia" w:cs="Times New Roman"/>
          <w:color w:val="404040"/>
          <w:sz w:val="24"/>
          <w:szCs w:val="24"/>
          <w:lang w:eastAsia="es-ES"/>
        </w:rPr>
        <w:t>Parnaíba</w:t>
      </w:r>
      <w:proofErr w:type="spellEnd"/>
      <w:r w:rsidRPr="00D65812">
        <w:rPr>
          <w:rFonts w:ascii="Georgia" w:eastAsia="Times New Roman" w:hAnsi="Georgia" w:cs="Times New Roman"/>
          <w:color w:val="404040"/>
          <w:sz w:val="24"/>
          <w:szCs w:val="24"/>
          <w:lang w:eastAsia="es-ES"/>
        </w:rPr>
        <w:t xml:space="preserve">, encuentran </w:t>
      </w:r>
      <w:r w:rsidRPr="00D65812">
        <w:rPr>
          <w:rFonts w:ascii="Georgia" w:eastAsia="Times New Roman" w:hAnsi="Georgia" w:cs="Times New Roman"/>
          <w:b/>
          <w:bCs/>
          <w:color w:val="404040"/>
          <w:sz w:val="24"/>
          <w:szCs w:val="24"/>
          <w:lang w:eastAsia="es-ES"/>
        </w:rPr>
        <w:t>algo inesperado: una imagen de Nuestra Señora</w:t>
      </w:r>
      <w:r w:rsidRPr="00D65812">
        <w:rPr>
          <w:rFonts w:ascii="Georgia" w:eastAsia="Times New Roman" w:hAnsi="Georgia" w:cs="Times New Roman"/>
          <w:color w:val="404040"/>
          <w:sz w:val="24"/>
          <w:szCs w:val="24"/>
          <w:lang w:eastAsia="es-ES"/>
        </w:rPr>
        <w:t xml:space="preserve"> de la Concepción.</w:t>
      </w:r>
      <w:r w:rsidRPr="00D65812">
        <w:rPr>
          <w:rFonts w:ascii="Georgia" w:eastAsia="Times New Roman" w:hAnsi="Georgia" w:cs="Times New Roman"/>
          <w:color w:val="404040"/>
          <w:sz w:val="24"/>
          <w:szCs w:val="24"/>
          <w:lang w:eastAsia="es-ES"/>
        </w:rPr>
        <w:br/>
      </w:r>
      <w:r w:rsidRPr="00D65812">
        <w:rPr>
          <w:rFonts w:ascii="Georgia" w:eastAsia="Times New Roman" w:hAnsi="Georgia" w:cs="Times New Roman"/>
          <w:color w:val="404040"/>
          <w:sz w:val="24"/>
          <w:szCs w:val="24"/>
          <w:lang w:eastAsia="es-ES"/>
        </w:rPr>
        <w:br/>
        <w:t xml:space="preserve">¿Quién podría haber imaginado que el lugar de una pesca infructuosa se convertiría en el lugar donde todos los brasileños pueden sentirse hijos de la misma Madre? </w:t>
      </w:r>
      <w:r w:rsidRPr="00D65812">
        <w:rPr>
          <w:rFonts w:ascii="Georgia" w:eastAsia="Times New Roman" w:hAnsi="Georgia" w:cs="Times New Roman"/>
          <w:b/>
          <w:bCs/>
          <w:color w:val="404040"/>
          <w:sz w:val="24"/>
          <w:szCs w:val="24"/>
          <w:lang w:eastAsia="es-ES"/>
        </w:rPr>
        <w:t>Dios nunca deja de sorprender, como con el vino nuevo del Evangelio</w:t>
      </w:r>
      <w:r w:rsidRPr="00D65812">
        <w:rPr>
          <w:rFonts w:ascii="Georgia" w:eastAsia="Times New Roman" w:hAnsi="Georgia" w:cs="Times New Roman"/>
          <w:color w:val="404040"/>
          <w:sz w:val="24"/>
          <w:szCs w:val="24"/>
          <w:lang w:eastAsia="es-ES"/>
        </w:rPr>
        <w:t xml:space="preserve"> que acabamos de escuchar. </w:t>
      </w:r>
      <w:r w:rsidRPr="00D65812">
        <w:rPr>
          <w:rFonts w:ascii="Georgia" w:eastAsia="Times New Roman" w:hAnsi="Georgia" w:cs="Times New Roman"/>
          <w:color w:val="404040"/>
          <w:sz w:val="24"/>
          <w:szCs w:val="24"/>
          <w:lang w:eastAsia="es-ES"/>
        </w:rPr>
        <w:br/>
      </w:r>
      <w:r w:rsidRPr="00D65812">
        <w:rPr>
          <w:rFonts w:ascii="Georgia" w:eastAsia="Times New Roman" w:hAnsi="Georgia" w:cs="Times New Roman"/>
          <w:color w:val="404040"/>
          <w:sz w:val="24"/>
          <w:szCs w:val="24"/>
          <w:lang w:eastAsia="es-ES"/>
        </w:rPr>
        <w:br/>
      </w:r>
      <w:r w:rsidRPr="00D65812">
        <w:rPr>
          <w:rFonts w:ascii="Georgia" w:eastAsia="Times New Roman" w:hAnsi="Georgia" w:cs="Times New Roman"/>
          <w:b/>
          <w:bCs/>
          <w:color w:val="404040"/>
          <w:sz w:val="24"/>
          <w:szCs w:val="24"/>
          <w:lang w:eastAsia="es-ES"/>
        </w:rPr>
        <w:t>Dios guarda lo mejor para nosotros. Pero pide que nos dejemos sorprender por su amor</w:t>
      </w:r>
      <w:r w:rsidRPr="00D65812">
        <w:rPr>
          <w:rFonts w:ascii="Georgia" w:eastAsia="Times New Roman" w:hAnsi="Georgia" w:cs="Times New Roman"/>
          <w:color w:val="404040"/>
          <w:sz w:val="24"/>
          <w:szCs w:val="24"/>
          <w:lang w:eastAsia="es-ES"/>
        </w:rPr>
        <w:t>, que acojamos sus sorpresas. Confiemos en Dios. Alejados de él, el vino de la alegría, el vino de la esperanza, se agota. Si nos acercamos a él, si permanecemos con él, lo que parece agua fría, lo que es dificultad, lo que es pecado, se transforma en vino nuevo de amistad con él.</w:t>
      </w:r>
      <w:r w:rsidRPr="00D65812">
        <w:rPr>
          <w:rFonts w:ascii="Georgia" w:eastAsia="Times New Roman" w:hAnsi="Georgia" w:cs="Times New Roman"/>
          <w:color w:val="404040"/>
          <w:sz w:val="24"/>
          <w:szCs w:val="24"/>
          <w:lang w:eastAsia="es-ES"/>
        </w:rPr>
        <w:br/>
      </w:r>
      <w:r w:rsidRPr="00D65812">
        <w:rPr>
          <w:rFonts w:ascii="Georgia" w:eastAsia="Times New Roman" w:hAnsi="Georgia" w:cs="Times New Roman"/>
          <w:color w:val="404040"/>
          <w:sz w:val="24"/>
          <w:szCs w:val="24"/>
          <w:lang w:eastAsia="es-ES"/>
        </w:rPr>
        <w:br/>
      </w:r>
      <w:r w:rsidRPr="00D65812">
        <w:rPr>
          <w:rFonts w:ascii="Georgia" w:eastAsia="Times New Roman" w:hAnsi="Georgia" w:cs="Times New Roman"/>
          <w:b/>
          <w:color w:val="C00000"/>
          <w:sz w:val="24"/>
          <w:szCs w:val="24"/>
          <w:u w:val="single"/>
          <w:lang w:eastAsia="es-ES"/>
        </w:rPr>
        <w:t xml:space="preserve">3. </w:t>
      </w:r>
      <w:r w:rsidRPr="00D65812">
        <w:rPr>
          <w:rFonts w:ascii="Georgia" w:eastAsia="Times New Roman" w:hAnsi="Georgia" w:cs="Times New Roman"/>
          <w:b/>
          <w:bCs/>
          <w:color w:val="C00000"/>
          <w:sz w:val="24"/>
          <w:szCs w:val="24"/>
          <w:u w:val="single"/>
          <w:lang w:eastAsia="es-ES"/>
        </w:rPr>
        <w:t>La tercera actitud: vivir con alegría.</w:t>
      </w:r>
      <w:r w:rsidRPr="00D65812">
        <w:rPr>
          <w:rFonts w:ascii="Georgia" w:eastAsia="Times New Roman" w:hAnsi="Georgia" w:cs="Times New Roman"/>
          <w:b/>
          <w:bCs/>
          <w:color w:val="C00000"/>
          <w:sz w:val="24"/>
          <w:szCs w:val="24"/>
          <w:lang w:eastAsia="es-ES"/>
        </w:rPr>
        <w:t xml:space="preserve"> </w:t>
      </w:r>
      <w:r w:rsidRPr="00D65812">
        <w:rPr>
          <w:rFonts w:ascii="Georgia" w:eastAsia="Times New Roman" w:hAnsi="Georgia" w:cs="Times New Roman"/>
          <w:color w:val="404040"/>
          <w:sz w:val="24"/>
          <w:szCs w:val="24"/>
          <w:lang w:eastAsia="es-ES"/>
        </w:rPr>
        <w:t xml:space="preserve">Queridos amigos, si caminamos en la esperanza, dejándonos sorprender por el vino nuevo que nos ofrece Jesús, ya hay alegría en nuestro corazón y no podemos dejar de ser testigos de esta alegría. El cristiano es alegre, nunca triste. Dios nos acompaña. </w:t>
      </w:r>
      <w:r w:rsidRPr="00D65812">
        <w:rPr>
          <w:rFonts w:ascii="Georgia" w:eastAsia="Times New Roman" w:hAnsi="Georgia" w:cs="Times New Roman"/>
          <w:b/>
          <w:bCs/>
          <w:color w:val="404040"/>
          <w:sz w:val="24"/>
          <w:szCs w:val="24"/>
          <w:lang w:eastAsia="es-ES"/>
        </w:rPr>
        <w:t xml:space="preserve">Tenemos una Madre que intercede siempre por la vida de sus hijos, por nosotros, como la reina Esther en la Primera Lectura </w:t>
      </w:r>
      <w:r w:rsidRPr="00D65812">
        <w:rPr>
          <w:rFonts w:ascii="Georgia" w:eastAsia="Times New Roman" w:hAnsi="Georgia" w:cs="Times New Roman"/>
          <w:color w:val="404040"/>
          <w:sz w:val="24"/>
          <w:szCs w:val="24"/>
          <w:lang w:eastAsia="es-ES"/>
        </w:rPr>
        <w:t xml:space="preserve">(cf. </w:t>
      </w:r>
      <w:proofErr w:type="spellStart"/>
      <w:r w:rsidRPr="00D65812">
        <w:rPr>
          <w:rFonts w:ascii="Georgia" w:eastAsia="Times New Roman" w:hAnsi="Georgia" w:cs="Times New Roman"/>
          <w:color w:val="404040"/>
          <w:sz w:val="24"/>
          <w:szCs w:val="24"/>
          <w:lang w:eastAsia="es-ES"/>
        </w:rPr>
        <w:t>Est</w:t>
      </w:r>
      <w:proofErr w:type="spellEnd"/>
      <w:r w:rsidRPr="00D65812">
        <w:rPr>
          <w:rFonts w:ascii="Georgia" w:eastAsia="Times New Roman" w:hAnsi="Georgia" w:cs="Times New Roman"/>
          <w:color w:val="404040"/>
          <w:sz w:val="24"/>
          <w:szCs w:val="24"/>
          <w:lang w:eastAsia="es-ES"/>
        </w:rPr>
        <w:t xml:space="preserve"> 5,3). Jesús nos ha mostrado que el rostro de Dios es el de un Padre que nos ama. El pecado y la muerte han sido vencidos.</w:t>
      </w:r>
      <w:r w:rsidRPr="00D65812">
        <w:rPr>
          <w:rFonts w:ascii="Georgia" w:eastAsia="Times New Roman" w:hAnsi="Georgia" w:cs="Times New Roman"/>
          <w:color w:val="404040"/>
          <w:sz w:val="24"/>
          <w:szCs w:val="24"/>
          <w:lang w:eastAsia="es-ES"/>
        </w:rPr>
        <w:br/>
      </w:r>
      <w:r w:rsidRPr="00D65812">
        <w:rPr>
          <w:rFonts w:ascii="Georgia" w:eastAsia="Times New Roman" w:hAnsi="Georgia" w:cs="Times New Roman"/>
          <w:color w:val="404040"/>
          <w:sz w:val="24"/>
          <w:szCs w:val="24"/>
          <w:lang w:eastAsia="es-ES"/>
        </w:rPr>
        <w:br/>
        <w:t xml:space="preserve">El cristiano no puede ser pesimista. No tiene el aspecto de quien parece estar de luto perpetuo. Si estamos verdaderamente enamorados de Cristo y sentimos cuánto nos ama, nuestro corazón se «inflamará» de tanta alegría que contagiará a cuantos viven a nuestro alrededor. </w:t>
      </w:r>
      <w:r w:rsidRPr="00D65812">
        <w:rPr>
          <w:rFonts w:ascii="Georgia" w:eastAsia="Times New Roman" w:hAnsi="Georgia" w:cs="Times New Roman"/>
          <w:b/>
          <w:bCs/>
          <w:color w:val="404040"/>
          <w:sz w:val="24"/>
          <w:szCs w:val="24"/>
          <w:lang w:eastAsia="es-ES"/>
        </w:rPr>
        <w:t>Como decía Benedicto XVI: «El discípulo sabe que sin Cristo no hay luz, no hay esperanza, no hay amor, no hay futuro»</w:t>
      </w:r>
      <w:r w:rsidRPr="00D65812">
        <w:rPr>
          <w:rFonts w:ascii="Georgia" w:eastAsia="Times New Roman" w:hAnsi="Georgia" w:cs="Times New Roman"/>
          <w:color w:val="404040"/>
          <w:sz w:val="24"/>
          <w:szCs w:val="24"/>
          <w:lang w:eastAsia="es-ES"/>
        </w:rPr>
        <w:t xml:space="preserve"> (Discurso Inaugural de la V Conferencia general del Episcopado Latinoamericano y del Caribe, Aparecida, 13 de mayo 2007: </w:t>
      </w:r>
      <w:proofErr w:type="spellStart"/>
      <w:r w:rsidRPr="00D65812">
        <w:rPr>
          <w:rFonts w:ascii="Georgia" w:eastAsia="Times New Roman" w:hAnsi="Georgia" w:cs="Times New Roman"/>
          <w:color w:val="404040"/>
          <w:sz w:val="24"/>
          <w:szCs w:val="24"/>
          <w:lang w:eastAsia="es-ES"/>
        </w:rPr>
        <w:t>Insegnamenti</w:t>
      </w:r>
      <w:proofErr w:type="spellEnd"/>
      <w:r w:rsidRPr="00D65812">
        <w:rPr>
          <w:rFonts w:ascii="Georgia" w:eastAsia="Times New Roman" w:hAnsi="Georgia" w:cs="Times New Roman"/>
          <w:color w:val="404040"/>
          <w:sz w:val="24"/>
          <w:szCs w:val="24"/>
          <w:lang w:eastAsia="es-ES"/>
        </w:rPr>
        <w:t xml:space="preserve"> III/1 [2007], p. 861).</w:t>
      </w:r>
      <w:r w:rsidRPr="00D65812">
        <w:rPr>
          <w:rFonts w:ascii="Georgia" w:eastAsia="Times New Roman" w:hAnsi="Georgia" w:cs="Times New Roman"/>
          <w:color w:val="404040"/>
          <w:sz w:val="24"/>
          <w:szCs w:val="24"/>
          <w:lang w:eastAsia="es-ES"/>
        </w:rPr>
        <w:br/>
      </w:r>
      <w:r w:rsidRPr="00D65812">
        <w:rPr>
          <w:rFonts w:ascii="Georgia" w:eastAsia="Times New Roman" w:hAnsi="Georgia" w:cs="Times New Roman"/>
          <w:color w:val="404040"/>
          <w:sz w:val="24"/>
          <w:szCs w:val="24"/>
          <w:lang w:eastAsia="es-ES"/>
        </w:rPr>
        <w:br/>
        <w:t>Queridos amigos, hemos venido a llamar a la puerta de la casa de María. Ella nos ha abierto, nos ha hecho entrar y nos muestra a su Hijo. Ahora ella nos pide: «Hagan todo lo que él les diga» (</w:t>
      </w:r>
      <w:proofErr w:type="spellStart"/>
      <w:r w:rsidRPr="00D65812">
        <w:rPr>
          <w:rFonts w:ascii="Georgia" w:eastAsia="Times New Roman" w:hAnsi="Georgia" w:cs="Times New Roman"/>
          <w:color w:val="404040"/>
          <w:sz w:val="24"/>
          <w:szCs w:val="24"/>
          <w:lang w:eastAsia="es-ES"/>
        </w:rPr>
        <w:t>Jn</w:t>
      </w:r>
      <w:proofErr w:type="spellEnd"/>
      <w:r w:rsidRPr="00D65812">
        <w:rPr>
          <w:rFonts w:ascii="Georgia" w:eastAsia="Times New Roman" w:hAnsi="Georgia" w:cs="Times New Roman"/>
          <w:color w:val="404040"/>
          <w:sz w:val="24"/>
          <w:szCs w:val="24"/>
          <w:lang w:eastAsia="es-ES"/>
        </w:rPr>
        <w:t xml:space="preserve"> 2,5). Sí, Madre nuestra, nos comprometemos a hacer lo que Jesús nos diga. Y lo haremos con esperanza, confiados en las sorpresas de Dios y llenos de alegría. Que así sea.</w:t>
      </w:r>
    </w:p>
    <w:p w:rsidR="00D65812" w:rsidRPr="00D65812" w:rsidRDefault="00D65812" w:rsidP="00E24157">
      <w:pPr>
        <w:spacing w:after="0" w:line="345" w:lineRule="atLeast"/>
        <w:jc w:val="center"/>
        <w:rPr>
          <w:rFonts w:ascii="Georgia" w:eastAsia="Times New Roman" w:hAnsi="Georgia" w:cs="Times New Roman"/>
          <w:color w:val="404040"/>
          <w:sz w:val="24"/>
          <w:szCs w:val="24"/>
          <w:lang w:eastAsia="es-ES"/>
        </w:rPr>
      </w:pPr>
    </w:p>
    <w:p w:rsidR="00325BBF" w:rsidRPr="00E24157" w:rsidRDefault="00325BBF" w:rsidP="00E24157">
      <w:pPr>
        <w:jc w:val="center"/>
        <w:rPr>
          <w:sz w:val="24"/>
          <w:szCs w:val="24"/>
        </w:rPr>
      </w:pPr>
    </w:p>
    <w:sectPr w:rsidR="00325BBF" w:rsidRPr="00E24157" w:rsidSect="00E24157">
      <w:pgSz w:w="11906" w:h="16838"/>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12"/>
    <w:rsid w:val="00325BBF"/>
    <w:rsid w:val="00D65812"/>
    <w:rsid w:val="00E241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539098">
      <w:bodyDiv w:val="1"/>
      <w:marLeft w:val="0"/>
      <w:marRight w:val="0"/>
      <w:marTop w:val="0"/>
      <w:marBottom w:val="0"/>
      <w:divBdr>
        <w:top w:val="none" w:sz="0" w:space="0" w:color="auto"/>
        <w:left w:val="none" w:sz="0" w:space="0" w:color="auto"/>
        <w:bottom w:val="none" w:sz="0" w:space="0" w:color="auto"/>
        <w:right w:val="none" w:sz="0" w:space="0" w:color="auto"/>
      </w:divBdr>
      <w:divsChild>
        <w:div w:id="1600138769">
          <w:marLeft w:val="0"/>
          <w:marRight w:val="0"/>
          <w:marTop w:val="0"/>
          <w:marBottom w:val="0"/>
          <w:divBdr>
            <w:top w:val="none" w:sz="0" w:space="0" w:color="auto"/>
            <w:left w:val="none" w:sz="0" w:space="0" w:color="auto"/>
            <w:bottom w:val="none" w:sz="0" w:space="0" w:color="auto"/>
            <w:right w:val="none" w:sz="0" w:space="0" w:color="auto"/>
          </w:divBdr>
          <w:divsChild>
            <w:div w:id="2097171144">
              <w:marLeft w:val="0"/>
              <w:marRight w:val="0"/>
              <w:marTop w:val="0"/>
              <w:marBottom w:val="0"/>
              <w:divBdr>
                <w:top w:val="none" w:sz="0" w:space="0" w:color="auto"/>
                <w:left w:val="none" w:sz="0" w:space="0" w:color="auto"/>
                <w:bottom w:val="none" w:sz="0" w:space="0" w:color="auto"/>
                <w:right w:val="none" w:sz="0" w:space="0" w:color="auto"/>
              </w:divBdr>
            </w:div>
            <w:div w:id="483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1016</Words>
  <Characters>5589</Characters>
  <Application>Microsoft Office Word</Application>
  <DocSecurity>0</DocSecurity>
  <Lines>46</Lines>
  <Paragraphs>13</Paragraphs>
  <ScaleCrop>false</ScaleCrop>
  <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2013-07-24T15:21:00Z</dcterms:created>
  <dcterms:modified xsi:type="dcterms:W3CDTF">2013-07-24T15:25:00Z</dcterms:modified>
</cp:coreProperties>
</file>